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DCCB" w14:textId="27B8AFE3" w:rsidR="00577774" w:rsidRPr="00BA0459" w:rsidRDefault="00577774" w:rsidP="00577774">
      <w:pPr>
        <w:jc w:val="center"/>
        <w:rPr>
          <w:rFonts w:ascii="方正小标宋简体" w:eastAsia="方正小标宋简体" w:cs="宋体" w:hint="eastAsia"/>
          <w:kern w:val="0"/>
          <w:sz w:val="36"/>
          <w:szCs w:val="36"/>
        </w:rPr>
      </w:pPr>
      <w:r w:rsidRPr="00BA0459">
        <w:rPr>
          <w:rFonts w:ascii="方正小标宋简体" w:eastAsia="方正小标宋简体" w:cs="宋体" w:hint="eastAsia"/>
          <w:kern w:val="0"/>
          <w:sz w:val="36"/>
          <w:szCs w:val="36"/>
        </w:rPr>
        <w:t>公共文化服务领域基层政务公开标准目录</w:t>
      </w:r>
    </w:p>
    <w:tbl>
      <w:tblPr>
        <w:tblStyle w:val="a7"/>
        <w:tblW w:w="15588" w:type="dxa"/>
        <w:jc w:val="center"/>
        <w:tblLayout w:type="fixed"/>
        <w:tblLook w:val="04A0" w:firstRow="1" w:lastRow="0" w:firstColumn="1" w:lastColumn="0" w:noHBand="0" w:noVBand="1"/>
      </w:tblPr>
      <w:tblGrid>
        <w:gridCol w:w="421"/>
        <w:gridCol w:w="708"/>
        <w:gridCol w:w="1843"/>
        <w:gridCol w:w="2410"/>
        <w:gridCol w:w="2551"/>
        <w:gridCol w:w="1560"/>
        <w:gridCol w:w="1275"/>
        <w:gridCol w:w="1418"/>
        <w:gridCol w:w="567"/>
        <w:gridCol w:w="567"/>
        <w:gridCol w:w="567"/>
        <w:gridCol w:w="567"/>
        <w:gridCol w:w="567"/>
        <w:gridCol w:w="567"/>
      </w:tblGrid>
      <w:tr w:rsidR="00FE36D2" w:rsidRPr="00577774" w14:paraId="60534082" w14:textId="63034630" w:rsidTr="00FE36D2">
        <w:trPr>
          <w:jc w:val="center"/>
        </w:trPr>
        <w:tc>
          <w:tcPr>
            <w:tcW w:w="421" w:type="dxa"/>
            <w:vMerge w:val="restart"/>
            <w:vAlign w:val="center"/>
          </w:tcPr>
          <w:p w14:paraId="66E50798" w14:textId="1C37D77A"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序号</w:t>
            </w:r>
          </w:p>
        </w:tc>
        <w:tc>
          <w:tcPr>
            <w:tcW w:w="2551" w:type="dxa"/>
            <w:gridSpan w:val="2"/>
            <w:vAlign w:val="center"/>
          </w:tcPr>
          <w:p w14:paraId="6344F60B" w14:textId="131A38A3"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公开事项</w:t>
            </w:r>
          </w:p>
        </w:tc>
        <w:tc>
          <w:tcPr>
            <w:tcW w:w="2410" w:type="dxa"/>
            <w:vMerge w:val="restart"/>
            <w:vAlign w:val="center"/>
          </w:tcPr>
          <w:p w14:paraId="459D8B94" w14:textId="77777777" w:rsidR="00BA0459" w:rsidRPr="00BA0459" w:rsidRDefault="00577774" w:rsidP="009C0EB2">
            <w:pPr>
              <w:jc w:val="center"/>
              <w:rPr>
                <w:rFonts w:ascii="黑体" w:eastAsia="黑体" w:hAnsi="黑体"/>
                <w:sz w:val="22"/>
              </w:rPr>
            </w:pPr>
            <w:r w:rsidRPr="00BA0459">
              <w:rPr>
                <w:rFonts w:ascii="黑体" w:eastAsia="黑体" w:hAnsi="黑体" w:hint="eastAsia"/>
                <w:sz w:val="22"/>
              </w:rPr>
              <w:t>公开内容</w:t>
            </w:r>
          </w:p>
          <w:p w14:paraId="5B06600F" w14:textId="79B8E7B2"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（要素）</w:t>
            </w:r>
          </w:p>
        </w:tc>
        <w:tc>
          <w:tcPr>
            <w:tcW w:w="2551" w:type="dxa"/>
            <w:vMerge w:val="restart"/>
            <w:vAlign w:val="center"/>
          </w:tcPr>
          <w:p w14:paraId="1E9FFEAF" w14:textId="6D554E59"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公开依据</w:t>
            </w:r>
          </w:p>
        </w:tc>
        <w:tc>
          <w:tcPr>
            <w:tcW w:w="1560" w:type="dxa"/>
            <w:vMerge w:val="restart"/>
            <w:vAlign w:val="center"/>
          </w:tcPr>
          <w:p w14:paraId="7AFA543D" w14:textId="53C71F90"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公开时限</w:t>
            </w:r>
          </w:p>
        </w:tc>
        <w:tc>
          <w:tcPr>
            <w:tcW w:w="1275" w:type="dxa"/>
            <w:vMerge w:val="restart"/>
            <w:vAlign w:val="center"/>
          </w:tcPr>
          <w:p w14:paraId="707EB21A" w14:textId="61C0F20E"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公开主体</w:t>
            </w:r>
          </w:p>
        </w:tc>
        <w:tc>
          <w:tcPr>
            <w:tcW w:w="1418" w:type="dxa"/>
            <w:vMerge w:val="restart"/>
            <w:vAlign w:val="center"/>
          </w:tcPr>
          <w:p w14:paraId="478378B8" w14:textId="37DCD4D9"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公开渠道和载体</w:t>
            </w:r>
          </w:p>
        </w:tc>
        <w:tc>
          <w:tcPr>
            <w:tcW w:w="1134" w:type="dxa"/>
            <w:gridSpan w:val="2"/>
            <w:vAlign w:val="center"/>
          </w:tcPr>
          <w:p w14:paraId="37E0318A" w14:textId="391EB6DB"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公开对象</w:t>
            </w:r>
          </w:p>
        </w:tc>
        <w:tc>
          <w:tcPr>
            <w:tcW w:w="1134" w:type="dxa"/>
            <w:gridSpan w:val="2"/>
            <w:vAlign w:val="center"/>
          </w:tcPr>
          <w:p w14:paraId="6A35C4CD" w14:textId="0A80EA7C"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公开方式</w:t>
            </w:r>
          </w:p>
        </w:tc>
        <w:tc>
          <w:tcPr>
            <w:tcW w:w="1134" w:type="dxa"/>
            <w:gridSpan w:val="2"/>
            <w:vAlign w:val="center"/>
          </w:tcPr>
          <w:p w14:paraId="0FA89D8C" w14:textId="4CE17138"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公开层级</w:t>
            </w:r>
          </w:p>
        </w:tc>
      </w:tr>
      <w:tr w:rsidR="00A06358" w:rsidRPr="00577774" w14:paraId="33D3275A" w14:textId="77777777" w:rsidTr="00FE36D2">
        <w:trPr>
          <w:jc w:val="center"/>
        </w:trPr>
        <w:tc>
          <w:tcPr>
            <w:tcW w:w="421" w:type="dxa"/>
            <w:vMerge/>
            <w:vAlign w:val="center"/>
          </w:tcPr>
          <w:p w14:paraId="207FBE9D" w14:textId="77777777" w:rsidR="00577774" w:rsidRPr="00BA0459" w:rsidRDefault="00577774" w:rsidP="009C0EB2">
            <w:pPr>
              <w:jc w:val="center"/>
              <w:rPr>
                <w:rFonts w:ascii="黑体" w:eastAsia="黑体" w:hAnsi="黑体" w:hint="eastAsia"/>
                <w:sz w:val="22"/>
              </w:rPr>
            </w:pPr>
          </w:p>
        </w:tc>
        <w:tc>
          <w:tcPr>
            <w:tcW w:w="708" w:type="dxa"/>
            <w:vAlign w:val="center"/>
          </w:tcPr>
          <w:p w14:paraId="5FC041B6" w14:textId="694AB8B1"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一级事项</w:t>
            </w:r>
          </w:p>
        </w:tc>
        <w:tc>
          <w:tcPr>
            <w:tcW w:w="1843" w:type="dxa"/>
            <w:vAlign w:val="center"/>
          </w:tcPr>
          <w:p w14:paraId="7B4A89B2" w14:textId="2DCA3005"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二级事项</w:t>
            </w:r>
          </w:p>
        </w:tc>
        <w:tc>
          <w:tcPr>
            <w:tcW w:w="2410" w:type="dxa"/>
            <w:vMerge/>
            <w:vAlign w:val="center"/>
          </w:tcPr>
          <w:p w14:paraId="6DA5C831" w14:textId="679FDF68" w:rsidR="00577774" w:rsidRPr="00BA0459" w:rsidRDefault="00577774" w:rsidP="009C0EB2">
            <w:pPr>
              <w:jc w:val="center"/>
              <w:rPr>
                <w:rFonts w:ascii="黑体" w:eastAsia="黑体" w:hAnsi="黑体" w:hint="eastAsia"/>
                <w:sz w:val="22"/>
              </w:rPr>
            </w:pPr>
          </w:p>
        </w:tc>
        <w:tc>
          <w:tcPr>
            <w:tcW w:w="2551" w:type="dxa"/>
            <w:vMerge/>
            <w:vAlign w:val="center"/>
          </w:tcPr>
          <w:p w14:paraId="0BFE0148" w14:textId="77777777" w:rsidR="00577774" w:rsidRPr="00BA0459" w:rsidRDefault="00577774" w:rsidP="009C0EB2">
            <w:pPr>
              <w:jc w:val="center"/>
              <w:rPr>
                <w:rFonts w:ascii="黑体" w:eastAsia="黑体" w:hAnsi="黑体" w:hint="eastAsia"/>
                <w:sz w:val="22"/>
              </w:rPr>
            </w:pPr>
          </w:p>
        </w:tc>
        <w:tc>
          <w:tcPr>
            <w:tcW w:w="1560" w:type="dxa"/>
            <w:vMerge/>
            <w:vAlign w:val="center"/>
          </w:tcPr>
          <w:p w14:paraId="2A83D5D7" w14:textId="77777777" w:rsidR="00577774" w:rsidRPr="00BA0459" w:rsidRDefault="00577774" w:rsidP="009C0EB2">
            <w:pPr>
              <w:jc w:val="center"/>
              <w:rPr>
                <w:rFonts w:ascii="黑体" w:eastAsia="黑体" w:hAnsi="黑体" w:hint="eastAsia"/>
                <w:sz w:val="22"/>
              </w:rPr>
            </w:pPr>
          </w:p>
        </w:tc>
        <w:tc>
          <w:tcPr>
            <w:tcW w:w="1275" w:type="dxa"/>
            <w:vMerge/>
            <w:vAlign w:val="center"/>
          </w:tcPr>
          <w:p w14:paraId="1EAF52CD" w14:textId="77777777" w:rsidR="00577774" w:rsidRPr="00BA0459" w:rsidRDefault="00577774" w:rsidP="009C0EB2">
            <w:pPr>
              <w:jc w:val="center"/>
              <w:rPr>
                <w:rFonts w:ascii="黑体" w:eastAsia="黑体" w:hAnsi="黑体" w:hint="eastAsia"/>
                <w:sz w:val="22"/>
              </w:rPr>
            </w:pPr>
          </w:p>
        </w:tc>
        <w:tc>
          <w:tcPr>
            <w:tcW w:w="1418" w:type="dxa"/>
            <w:vMerge/>
            <w:vAlign w:val="center"/>
          </w:tcPr>
          <w:p w14:paraId="47085711" w14:textId="77777777" w:rsidR="00577774" w:rsidRPr="00BA0459" w:rsidRDefault="00577774" w:rsidP="009C0EB2">
            <w:pPr>
              <w:jc w:val="center"/>
              <w:rPr>
                <w:rFonts w:ascii="黑体" w:eastAsia="黑体" w:hAnsi="黑体" w:hint="eastAsia"/>
                <w:sz w:val="22"/>
              </w:rPr>
            </w:pPr>
          </w:p>
        </w:tc>
        <w:tc>
          <w:tcPr>
            <w:tcW w:w="567" w:type="dxa"/>
            <w:vAlign w:val="center"/>
          </w:tcPr>
          <w:p w14:paraId="260103CA" w14:textId="69F5F127"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全社会</w:t>
            </w:r>
          </w:p>
        </w:tc>
        <w:tc>
          <w:tcPr>
            <w:tcW w:w="567" w:type="dxa"/>
            <w:vAlign w:val="center"/>
          </w:tcPr>
          <w:p w14:paraId="0FFB2358" w14:textId="0755A4C3"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特定群体</w:t>
            </w:r>
          </w:p>
        </w:tc>
        <w:tc>
          <w:tcPr>
            <w:tcW w:w="567" w:type="dxa"/>
            <w:vAlign w:val="center"/>
          </w:tcPr>
          <w:p w14:paraId="30879AF8" w14:textId="1AAF13F5"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主动</w:t>
            </w:r>
          </w:p>
        </w:tc>
        <w:tc>
          <w:tcPr>
            <w:tcW w:w="567" w:type="dxa"/>
            <w:vAlign w:val="center"/>
          </w:tcPr>
          <w:p w14:paraId="5D50F82E" w14:textId="0765BEC7"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依申请公开</w:t>
            </w:r>
          </w:p>
        </w:tc>
        <w:tc>
          <w:tcPr>
            <w:tcW w:w="567" w:type="dxa"/>
            <w:vAlign w:val="center"/>
          </w:tcPr>
          <w:p w14:paraId="064DDF9F" w14:textId="48C86E8F"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县级</w:t>
            </w:r>
          </w:p>
        </w:tc>
        <w:tc>
          <w:tcPr>
            <w:tcW w:w="567" w:type="dxa"/>
            <w:vAlign w:val="center"/>
          </w:tcPr>
          <w:p w14:paraId="7488813E" w14:textId="6A84B0DE" w:rsidR="00577774" w:rsidRPr="00BA0459" w:rsidRDefault="00577774" w:rsidP="009C0EB2">
            <w:pPr>
              <w:jc w:val="center"/>
              <w:rPr>
                <w:rFonts w:ascii="黑体" w:eastAsia="黑体" w:hAnsi="黑体" w:hint="eastAsia"/>
                <w:sz w:val="22"/>
              </w:rPr>
            </w:pPr>
            <w:r w:rsidRPr="00BA0459">
              <w:rPr>
                <w:rFonts w:ascii="黑体" w:eastAsia="黑体" w:hAnsi="黑体" w:hint="eastAsia"/>
                <w:sz w:val="22"/>
              </w:rPr>
              <w:t>乡级</w:t>
            </w:r>
          </w:p>
        </w:tc>
      </w:tr>
      <w:tr w:rsidR="00A06358" w:rsidRPr="00577774" w14:paraId="762A72F8" w14:textId="77777777" w:rsidTr="00FE36D2">
        <w:trPr>
          <w:jc w:val="center"/>
        </w:trPr>
        <w:tc>
          <w:tcPr>
            <w:tcW w:w="421" w:type="dxa"/>
            <w:vAlign w:val="center"/>
          </w:tcPr>
          <w:p w14:paraId="537A135F" w14:textId="329724CA"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w:t>
            </w:r>
          </w:p>
        </w:tc>
        <w:tc>
          <w:tcPr>
            <w:tcW w:w="708" w:type="dxa"/>
            <w:vMerge w:val="restart"/>
            <w:vAlign w:val="center"/>
          </w:tcPr>
          <w:p w14:paraId="0D45F483" w14:textId="64E556E1" w:rsidR="005A5497" w:rsidRPr="009C0EB2" w:rsidRDefault="005A5497" w:rsidP="009C0EB2">
            <w:pPr>
              <w:autoSpaceDE w:val="0"/>
              <w:autoSpaceDN w:val="0"/>
              <w:adjustRightInd w:val="0"/>
              <w:jc w:val="center"/>
              <w:rPr>
                <w:rFonts w:ascii="仿宋_GB2312" w:eastAsia="仿宋_GB2312" w:hint="eastAsia"/>
                <w:sz w:val="18"/>
                <w:szCs w:val="18"/>
              </w:rPr>
            </w:pPr>
            <w:r w:rsidRPr="009C0EB2">
              <w:rPr>
                <w:rFonts w:ascii="仿宋_GB2312" w:eastAsia="仿宋_GB2312" w:cs="FangSong" w:hint="eastAsia"/>
                <w:kern w:val="0"/>
                <w:sz w:val="18"/>
                <w:szCs w:val="18"/>
              </w:rPr>
              <w:t>行政许可</w:t>
            </w:r>
          </w:p>
        </w:tc>
        <w:tc>
          <w:tcPr>
            <w:tcW w:w="1843" w:type="dxa"/>
            <w:vAlign w:val="center"/>
          </w:tcPr>
          <w:p w14:paraId="66405530" w14:textId="20D1E569"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互联网上网服务营业场所经营许可</w:t>
            </w:r>
          </w:p>
        </w:tc>
        <w:tc>
          <w:tcPr>
            <w:tcW w:w="2410" w:type="dxa"/>
            <w:vAlign w:val="center"/>
          </w:tcPr>
          <w:p w14:paraId="0B26CBC6" w14:textId="40B24AB6"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1.办事指南：主要包括事项名称、设定依据、申请条件、办理材料、办理地点、办理时间、联系电话、办理流程、办理期限、申请行政许可需要提交的全部材料目录及办理情况;</w:t>
            </w:r>
          </w:p>
          <w:p w14:paraId="4FC206A1" w14:textId="6A640F91"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61851B70" w14:textId="26A7C1B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《行政许可法》、《政府信息公开条例》、《互联网上网服务营业场所管理条例》</w:t>
            </w:r>
          </w:p>
        </w:tc>
        <w:tc>
          <w:tcPr>
            <w:tcW w:w="1560" w:type="dxa"/>
            <w:vAlign w:val="center"/>
          </w:tcPr>
          <w:p w14:paraId="4A7A866E" w14:textId="23CBA740"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598415A2" w14:textId="56DC1545"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406E617F" w14:textId="5428DBCC"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659F2378" w14:textId="3E84F1E2"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3B3EC25E" w14:textId="7487EFE5"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■政务服务中心</w:t>
            </w:r>
          </w:p>
        </w:tc>
        <w:tc>
          <w:tcPr>
            <w:tcW w:w="567" w:type="dxa"/>
            <w:vAlign w:val="center"/>
          </w:tcPr>
          <w:p w14:paraId="71B353CE" w14:textId="0A473815"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7A306DE"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144B1E09" w14:textId="6D08D87B"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0CBF944"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4C266FCF" w14:textId="197D8319"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99C2453" w14:textId="77777777" w:rsidR="005A5497" w:rsidRPr="009C0EB2" w:rsidRDefault="005A5497" w:rsidP="009C0EB2">
            <w:pPr>
              <w:jc w:val="center"/>
              <w:rPr>
                <w:rFonts w:ascii="仿宋_GB2312" w:eastAsia="仿宋_GB2312" w:hint="eastAsia"/>
                <w:sz w:val="18"/>
                <w:szCs w:val="18"/>
              </w:rPr>
            </w:pPr>
          </w:p>
        </w:tc>
      </w:tr>
      <w:tr w:rsidR="00A06358" w:rsidRPr="00577774" w14:paraId="2AC1F56A" w14:textId="77777777" w:rsidTr="00FE36D2">
        <w:trPr>
          <w:jc w:val="center"/>
        </w:trPr>
        <w:tc>
          <w:tcPr>
            <w:tcW w:w="421" w:type="dxa"/>
            <w:vAlign w:val="center"/>
          </w:tcPr>
          <w:p w14:paraId="1B1AE209" w14:textId="6B6B2BF4"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w:t>
            </w:r>
          </w:p>
        </w:tc>
        <w:tc>
          <w:tcPr>
            <w:tcW w:w="708" w:type="dxa"/>
            <w:vMerge/>
            <w:vAlign w:val="center"/>
          </w:tcPr>
          <w:p w14:paraId="715E210C"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1DACACD0" w14:textId="1E0B11D0"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文艺表演团体设立审批</w:t>
            </w:r>
          </w:p>
        </w:tc>
        <w:tc>
          <w:tcPr>
            <w:tcW w:w="2410" w:type="dxa"/>
            <w:vAlign w:val="center"/>
          </w:tcPr>
          <w:p w14:paraId="4769053D" w14:textId="6D040CA6"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4326C8E3" w14:textId="22FAC7BC"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41F58C4C" w14:textId="4F66329E"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《行政许可法》、《政府信息公开条例》、《营业性演出管理条例》、《文化部关于落实“先照后证”改进文化市场行政审批工作的通知》</w:t>
            </w:r>
          </w:p>
        </w:tc>
        <w:tc>
          <w:tcPr>
            <w:tcW w:w="1560" w:type="dxa"/>
            <w:vAlign w:val="center"/>
          </w:tcPr>
          <w:p w14:paraId="041425AA" w14:textId="47FB1819"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13F5AD5F" w14:textId="06D85B31"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352F0DB1"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692CFD30"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5308DB58" w14:textId="7DFA1BFC"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15D3A3E6" w14:textId="52616DC4"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3437BBA"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7EEE9237" w14:textId="7EBCE9A4"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16C4DBB"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52EEBB40" w14:textId="305C38EE"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B92688F" w14:textId="77777777" w:rsidR="005A5497" w:rsidRPr="009C0EB2" w:rsidRDefault="005A5497" w:rsidP="009C0EB2">
            <w:pPr>
              <w:jc w:val="center"/>
              <w:rPr>
                <w:rFonts w:ascii="仿宋_GB2312" w:eastAsia="仿宋_GB2312" w:hint="eastAsia"/>
                <w:sz w:val="18"/>
                <w:szCs w:val="18"/>
              </w:rPr>
            </w:pPr>
          </w:p>
        </w:tc>
      </w:tr>
      <w:tr w:rsidR="00A06358" w:rsidRPr="00577774" w14:paraId="4EA92641" w14:textId="77777777" w:rsidTr="00FE36D2">
        <w:trPr>
          <w:jc w:val="center"/>
        </w:trPr>
        <w:tc>
          <w:tcPr>
            <w:tcW w:w="421" w:type="dxa"/>
            <w:vAlign w:val="center"/>
          </w:tcPr>
          <w:p w14:paraId="37BDE7E2" w14:textId="09820FED"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w:t>
            </w:r>
          </w:p>
        </w:tc>
        <w:tc>
          <w:tcPr>
            <w:tcW w:w="708" w:type="dxa"/>
            <w:vMerge w:val="restart"/>
            <w:vAlign w:val="center"/>
          </w:tcPr>
          <w:p w14:paraId="0B759B27" w14:textId="0A001329"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行政许可</w:t>
            </w:r>
          </w:p>
        </w:tc>
        <w:tc>
          <w:tcPr>
            <w:tcW w:w="1843" w:type="dxa"/>
            <w:vAlign w:val="center"/>
          </w:tcPr>
          <w:p w14:paraId="1959984A" w14:textId="07A78E35"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营业性演出审批</w:t>
            </w:r>
          </w:p>
        </w:tc>
        <w:tc>
          <w:tcPr>
            <w:tcW w:w="2410" w:type="dxa"/>
            <w:vAlign w:val="center"/>
          </w:tcPr>
          <w:p w14:paraId="2D7682BD" w14:textId="1EB0AA0C"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39CDD6AC" w14:textId="36824AED"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28B16478" w14:textId="0798C1C0" w:rsidR="005A5497" w:rsidRPr="009C0EB2" w:rsidRDefault="005A5497" w:rsidP="009C0EB2">
            <w:pPr>
              <w:autoSpaceDE w:val="0"/>
              <w:autoSpaceDN w:val="0"/>
              <w:adjustRightInd w:val="0"/>
              <w:rPr>
                <w:rFonts w:ascii="仿宋_GB2312" w:eastAsia="仿宋_GB2312" w:hint="eastAsia"/>
                <w:sz w:val="18"/>
                <w:szCs w:val="18"/>
              </w:rPr>
            </w:pPr>
            <w:r w:rsidRPr="009C0EB2">
              <w:rPr>
                <w:rFonts w:ascii="仿宋_GB2312" w:eastAsia="仿宋_GB2312" w:cs="FangSong" w:hint="eastAsia"/>
                <w:kern w:val="0"/>
                <w:sz w:val="18"/>
                <w:szCs w:val="18"/>
              </w:rPr>
              <w:t>同上</w:t>
            </w:r>
          </w:p>
        </w:tc>
        <w:tc>
          <w:tcPr>
            <w:tcW w:w="1560" w:type="dxa"/>
            <w:vAlign w:val="center"/>
          </w:tcPr>
          <w:p w14:paraId="38681D38" w14:textId="6E662D09"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0D35CE14" w14:textId="60DAB53E"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4167F8D8"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4CC250D5"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642F9BD9" w14:textId="55A3D777"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117AB1B8" w14:textId="53CCC37E"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B00AA2D"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538D3B04" w14:textId="717496BB"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C1DEAE8"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52C9BA0B" w14:textId="20C77B99"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FF32A44" w14:textId="77777777" w:rsidR="005A5497" w:rsidRPr="009C0EB2" w:rsidRDefault="005A5497" w:rsidP="009C0EB2">
            <w:pPr>
              <w:jc w:val="center"/>
              <w:rPr>
                <w:rFonts w:ascii="仿宋_GB2312" w:eastAsia="仿宋_GB2312" w:hint="eastAsia"/>
                <w:sz w:val="18"/>
                <w:szCs w:val="18"/>
              </w:rPr>
            </w:pPr>
          </w:p>
        </w:tc>
      </w:tr>
      <w:tr w:rsidR="00A06358" w:rsidRPr="00577774" w14:paraId="576BE73A" w14:textId="77777777" w:rsidTr="00FE36D2">
        <w:trPr>
          <w:jc w:val="center"/>
        </w:trPr>
        <w:tc>
          <w:tcPr>
            <w:tcW w:w="421" w:type="dxa"/>
            <w:vAlign w:val="center"/>
          </w:tcPr>
          <w:p w14:paraId="284E9C98" w14:textId="5DA9BA4F"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w:t>
            </w:r>
          </w:p>
        </w:tc>
        <w:tc>
          <w:tcPr>
            <w:tcW w:w="708" w:type="dxa"/>
            <w:vMerge/>
            <w:vAlign w:val="center"/>
          </w:tcPr>
          <w:p w14:paraId="6ADA4051"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712E3F5D" w14:textId="23BAC572"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娱乐场所经营许可</w:t>
            </w:r>
          </w:p>
        </w:tc>
        <w:tc>
          <w:tcPr>
            <w:tcW w:w="2410" w:type="dxa"/>
            <w:vAlign w:val="center"/>
          </w:tcPr>
          <w:p w14:paraId="44FA81F4" w14:textId="7A784F3E"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51E2601B" w14:textId="595836D8"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748DCF3C" w14:textId="74850943"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7F54326B" w14:textId="48B2D0CD"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5C1F3C5D" w14:textId="055389DA"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70DC22EB"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48349073"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355BA19D" w14:textId="535D3FEA"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■政务服务中5</w:t>
            </w:r>
            <w:r w:rsidRPr="009C0EB2">
              <w:rPr>
                <w:rFonts w:ascii="仿宋_GB2312" w:eastAsia="仿宋_GB2312" w:cs="FangSong" w:hint="eastAsia"/>
                <w:kern w:val="0"/>
                <w:sz w:val="18"/>
                <w:szCs w:val="18"/>
              </w:rPr>
              <w:lastRenderedPageBreak/>
              <w:t>心</w:t>
            </w:r>
          </w:p>
        </w:tc>
        <w:tc>
          <w:tcPr>
            <w:tcW w:w="567" w:type="dxa"/>
            <w:vAlign w:val="center"/>
          </w:tcPr>
          <w:p w14:paraId="1753D81C" w14:textId="5C212BEE"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lastRenderedPageBreak/>
              <w:t>√</w:t>
            </w:r>
          </w:p>
        </w:tc>
        <w:tc>
          <w:tcPr>
            <w:tcW w:w="567" w:type="dxa"/>
            <w:vAlign w:val="center"/>
          </w:tcPr>
          <w:p w14:paraId="06965602"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506E482B" w14:textId="7F9F386D"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1D3715D"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17B0CB2A" w14:textId="1A44AE2D"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46EBD95" w14:textId="77777777" w:rsidR="005A5497" w:rsidRPr="009C0EB2" w:rsidRDefault="005A5497" w:rsidP="009C0EB2">
            <w:pPr>
              <w:jc w:val="center"/>
              <w:rPr>
                <w:rFonts w:ascii="仿宋_GB2312" w:eastAsia="仿宋_GB2312" w:hint="eastAsia"/>
                <w:sz w:val="18"/>
                <w:szCs w:val="18"/>
              </w:rPr>
            </w:pPr>
          </w:p>
        </w:tc>
      </w:tr>
      <w:tr w:rsidR="00A06358" w:rsidRPr="00577774" w14:paraId="2FDC7CBA" w14:textId="77777777" w:rsidTr="00FE36D2">
        <w:trPr>
          <w:jc w:val="center"/>
        </w:trPr>
        <w:tc>
          <w:tcPr>
            <w:tcW w:w="421" w:type="dxa"/>
            <w:vAlign w:val="center"/>
          </w:tcPr>
          <w:p w14:paraId="49B60F8A" w14:textId="2F4A6133"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5</w:t>
            </w:r>
          </w:p>
        </w:tc>
        <w:tc>
          <w:tcPr>
            <w:tcW w:w="708" w:type="dxa"/>
            <w:vMerge/>
            <w:vAlign w:val="center"/>
          </w:tcPr>
          <w:p w14:paraId="687F0562"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75F1C989" w14:textId="1651D77D"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县级文物保护单位保护范围内其他建设工程或者爆破、钻探、挖掘等作业审批</w:t>
            </w:r>
          </w:p>
        </w:tc>
        <w:tc>
          <w:tcPr>
            <w:tcW w:w="2410" w:type="dxa"/>
            <w:vAlign w:val="center"/>
          </w:tcPr>
          <w:p w14:paraId="439FA7B9" w14:textId="2EC1466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6BFE8226" w14:textId="5EF22BFD"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1DD3EE2F" w14:textId="47B6A905"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666536A5" w14:textId="0F011B6C"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53EE5346" w14:textId="57DAC27F"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12CB8481" w14:textId="6783330D"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24A6F2FA"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78FD7D84" w14:textId="33C41772"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2FC53008" w14:textId="04C433DA"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AD07F25"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6BAA78EB" w14:textId="7605F7F3"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5EDBE58"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0CABE9E6" w14:textId="5E062999"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A38CB50" w14:textId="77777777" w:rsidR="005A5497" w:rsidRPr="009C0EB2" w:rsidRDefault="005A5497" w:rsidP="009C0EB2">
            <w:pPr>
              <w:jc w:val="center"/>
              <w:rPr>
                <w:rFonts w:ascii="仿宋_GB2312" w:eastAsia="仿宋_GB2312" w:hint="eastAsia"/>
                <w:sz w:val="18"/>
                <w:szCs w:val="18"/>
              </w:rPr>
            </w:pPr>
          </w:p>
        </w:tc>
      </w:tr>
      <w:tr w:rsidR="00A06358" w:rsidRPr="00577774" w14:paraId="6FF4C9C5" w14:textId="77777777" w:rsidTr="00FE36D2">
        <w:trPr>
          <w:jc w:val="center"/>
        </w:trPr>
        <w:tc>
          <w:tcPr>
            <w:tcW w:w="421" w:type="dxa"/>
            <w:vAlign w:val="center"/>
          </w:tcPr>
          <w:p w14:paraId="7496EFF1" w14:textId="537FB572"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6</w:t>
            </w:r>
          </w:p>
        </w:tc>
        <w:tc>
          <w:tcPr>
            <w:tcW w:w="708" w:type="dxa"/>
            <w:vMerge/>
            <w:vAlign w:val="center"/>
          </w:tcPr>
          <w:p w14:paraId="5D7FF65F"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0028065A" w14:textId="12ACD46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县级文物保护单位建设控制地带内建设工程设计方案审批</w:t>
            </w:r>
          </w:p>
        </w:tc>
        <w:tc>
          <w:tcPr>
            <w:tcW w:w="2410" w:type="dxa"/>
            <w:vAlign w:val="center"/>
          </w:tcPr>
          <w:p w14:paraId="708070A5" w14:textId="457F0938"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111B843D" w14:textId="0A6E50F9"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67ACD6F3" w14:textId="35919278"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6CBF0A5B" w14:textId="3885B4A2"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77FD3C57" w14:textId="221D3314"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553D4D5F"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2BCE1DD0"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4900DC67" w14:textId="1D5A8869"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41142C91" w14:textId="352FE170"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DFE85A7"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685A1C60" w14:textId="08E84F7F"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3FF7E5E"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5B9FC0C7" w14:textId="533E6B64"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AB369F6" w14:textId="77777777" w:rsidR="005A5497" w:rsidRPr="009C0EB2" w:rsidRDefault="005A5497" w:rsidP="009C0EB2">
            <w:pPr>
              <w:jc w:val="center"/>
              <w:rPr>
                <w:rFonts w:ascii="仿宋_GB2312" w:eastAsia="仿宋_GB2312" w:hint="eastAsia"/>
                <w:sz w:val="18"/>
                <w:szCs w:val="18"/>
              </w:rPr>
            </w:pPr>
          </w:p>
        </w:tc>
      </w:tr>
      <w:tr w:rsidR="00A06358" w:rsidRPr="00577774" w14:paraId="5C48871A" w14:textId="77777777" w:rsidTr="00FE36D2">
        <w:trPr>
          <w:jc w:val="center"/>
        </w:trPr>
        <w:tc>
          <w:tcPr>
            <w:tcW w:w="421" w:type="dxa"/>
            <w:vAlign w:val="center"/>
          </w:tcPr>
          <w:p w14:paraId="027A03FE" w14:textId="6560C109"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7</w:t>
            </w:r>
          </w:p>
        </w:tc>
        <w:tc>
          <w:tcPr>
            <w:tcW w:w="708" w:type="dxa"/>
            <w:vMerge/>
            <w:vAlign w:val="center"/>
          </w:tcPr>
          <w:p w14:paraId="1DF7C792"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7ED91567" w14:textId="108FE685"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县级文物保护单位实施原址保护措施审批</w:t>
            </w:r>
          </w:p>
        </w:tc>
        <w:tc>
          <w:tcPr>
            <w:tcW w:w="2410" w:type="dxa"/>
            <w:vAlign w:val="center"/>
          </w:tcPr>
          <w:p w14:paraId="39161989" w14:textId="2CACD95D"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45AFEA88" w14:textId="1FDE5C16"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08C5409F" w14:textId="7E1BA178"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124CC5BE" w14:textId="7C6F7FBE"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264AC36C" w14:textId="29EC6B61"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6DE01F02"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4A128776"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1D37BEF5" w14:textId="43E39DE6"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7EA583BC" w14:textId="0E2D46D7"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EBBAF1F"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7139FA6C" w14:textId="7A03681D"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848E9FC"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00453FFE" w14:textId="6FBE21B5"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BB4A5C6" w14:textId="77777777" w:rsidR="005A5497" w:rsidRPr="009C0EB2" w:rsidRDefault="005A5497" w:rsidP="009C0EB2">
            <w:pPr>
              <w:jc w:val="center"/>
              <w:rPr>
                <w:rFonts w:ascii="仿宋_GB2312" w:eastAsia="仿宋_GB2312" w:hint="eastAsia"/>
                <w:sz w:val="18"/>
                <w:szCs w:val="18"/>
              </w:rPr>
            </w:pPr>
          </w:p>
        </w:tc>
      </w:tr>
      <w:tr w:rsidR="00A06358" w:rsidRPr="00577774" w14:paraId="7002BF94" w14:textId="77777777" w:rsidTr="00FE36D2">
        <w:trPr>
          <w:jc w:val="center"/>
        </w:trPr>
        <w:tc>
          <w:tcPr>
            <w:tcW w:w="421" w:type="dxa"/>
            <w:vAlign w:val="center"/>
          </w:tcPr>
          <w:p w14:paraId="1F99548D" w14:textId="4BDA6251"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8</w:t>
            </w:r>
          </w:p>
        </w:tc>
        <w:tc>
          <w:tcPr>
            <w:tcW w:w="708" w:type="dxa"/>
            <w:vMerge w:val="restart"/>
            <w:vAlign w:val="center"/>
          </w:tcPr>
          <w:p w14:paraId="584D7206" w14:textId="37CD1B78"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行政许可</w:t>
            </w:r>
          </w:p>
        </w:tc>
        <w:tc>
          <w:tcPr>
            <w:tcW w:w="1843" w:type="dxa"/>
            <w:vAlign w:val="center"/>
          </w:tcPr>
          <w:p w14:paraId="32583AEB" w14:textId="7FC40B85"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县级文物保护单位和未核定为文物保护单位的不可移动文物修缮审批</w:t>
            </w:r>
          </w:p>
        </w:tc>
        <w:tc>
          <w:tcPr>
            <w:tcW w:w="2410" w:type="dxa"/>
            <w:vAlign w:val="center"/>
          </w:tcPr>
          <w:p w14:paraId="33878A8F" w14:textId="050E6CE3"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2E1C30FD" w14:textId="71DB5F98"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0A902777" w14:textId="1573F059"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5746B3A1" w14:textId="631540B5"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4E66188E" w14:textId="41605C36"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28BE6926"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2BD48F01"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3DC8DD19" w14:textId="147ED5AF"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5DD6D5EE" w14:textId="60D85684"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5DA011A"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6768FCAA" w14:textId="667BEBC7"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1B1E4C4"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60A21954" w14:textId="3B112BBA"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5B29B75" w14:textId="77777777" w:rsidR="005A5497" w:rsidRPr="009C0EB2" w:rsidRDefault="005A5497" w:rsidP="009C0EB2">
            <w:pPr>
              <w:jc w:val="center"/>
              <w:rPr>
                <w:rFonts w:ascii="仿宋_GB2312" w:eastAsia="仿宋_GB2312" w:hint="eastAsia"/>
                <w:sz w:val="18"/>
                <w:szCs w:val="18"/>
              </w:rPr>
            </w:pPr>
          </w:p>
        </w:tc>
      </w:tr>
      <w:tr w:rsidR="00A06358" w:rsidRPr="00577774" w14:paraId="2AC298E5" w14:textId="77777777" w:rsidTr="00FE36D2">
        <w:trPr>
          <w:jc w:val="center"/>
        </w:trPr>
        <w:tc>
          <w:tcPr>
            <w:tcW w:w="421" w:type="dxa"/>
            <w:vAlign w:val="center"/>
          </w:tcPr>
          <w:p w14:paraId="5A384AD7" w14:textId="13FA946C"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9</w:t>
            </w:r>
          </w:p>
        </w:tc>
        <w:tc>
          <w:tcPr>
            <w:tcW w:w="708" w:type="dxa"/>
            <w:vMerge/>
            <w:vAlign w:val="center"/>
          </w:tcPr>
          <w:p w14:paraId="3C9BFCDD"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0C0398FE" w14:textId="013F9A6B"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核定为县级文物保护单位的属于国家所有的纪念建筑物或者古建筑改变用途审批</w:t>
            </w:r>
          </w:p>
        </w:tc>
        <w:tc>
          <w:tcPr>
            <w:tcW w:w="2410" w:type="dxa"/>
            <w:vAlign w:val="center"/>
          </w:tcPr>
          <w:p w14:paraId="4E7541C1" w14:textId="1BD83C6F"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47406D32" w14:textId="03686AC0"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0DA9F8E0" w14:textId="51932758"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4CBD5775" w14:textId="4AA25F74"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16D0F22E" w14:textId="5234C247"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4D0DEF2A"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2A9D0224"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68E79DE8" w14:textId="6467D76C"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18A1CD43" w14:textId="7EC03AD9"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24C401C"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12443190" w14:textId="2F9E9743"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D2E2E6A"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4FB76ED3" w14:textId="721DA5B3"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B237815" w14:textId="77777777" w:rsidR="005A5497" w:rsidRPr="009C0EB2" w:rsidRDefault="005A5497" w:rsidP="009C0EB2">
            <w:pPr>
              <w:jc w:val="center"/>
              <w:rPr>
                <w:rFonts w:ascii="仿宋_GB2312" w:eastAsia="仿宋_GB2312" w:hint="eastAsia"/>
                <w:sz w:val="18"/>
                <w:szCs w:val="18"/>
              </w:rPr>
            </w:pPr>
          </w:p>
        </w:tc>
      </w:tr>
      <w:tr w:rsidR="00A06358" w:rsidRPr="00577774" w14:paraId="5046E526" w14:textId="77777777" w:rsidTr="00FE36D2">
        <w:trPr>
          <w:jc w:val="center"/>
        </w:trPr>
        <w:tc>
          <w:tcPr>
            <w:tcW w:w="421" w:type="dxa"/>
            <w:vAlign w:val="center"/>
          </w:tcPr>
          <w:p w14:paraId="27661138" w14:textId="588ACD6B" w:rsidR="005A5497" w:rsidRPr="009C0EB2" w:rsidRDefault="005A549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10</w:t>
            </w:r>
          </w:p>
        </w:tc>
        <w:tc>
          <w:tcPr>
            <w:tcW w:w="708" w:type="dxa"/>
            <w:vMerge/>
            <w:vAlign w:val="center"/>
          </w:tcPr>
          <w:p w14:paraId="11AF55FB" w14:textId="77777777" w:rsidR="005A5497" w:rsidRPr="009C0EB2" w:rsidRDefault="005A5497" w:rsidP="009C0EB2">
            <w:pPr>
              <w:jc w:val="center"/>
              <w:rPr>
                <w:rFonts w:ascii="仿宋_GB2312" w:eastAsia="仿宋_GB2312" w:hint="eastAsia"/>
                <w:sz w:val="18"/>
                <w:szCs w:val="18"/>
              </w:rPr>
            </w:pPr>
          </w:p>
        </w:tc>
        <w:tc>
          <w:tcPr>
            <w:tcW w:w="1843" w:type="dxa"/>
            <w:vAlign w:val="center"/>
          </w:tcPr>
          <w:p w14:paraId="068224CD" w14:textId="5CF0AE3B"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非国有文物收藏单位和其他单位举办展览需借用国有馆藏二级以下文物审批</w:t>
            </w:r>
          </w:p>
        </w:tc>
        <w:tc>
          <w:tcPr>
            <w:tcW w:w="2410" w:type="dxa"/>
            <w:vAlign w:val="center"/>
          </w:tcPr>
          <w:p w14:paraId="7E3B480D" w14:textId="15593D94"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1.办事指南：内容同上;</w:t>
            </w:r>
          </w:p>
          <w:p w14:paraId="0E824059" w14:textId="434811B5"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2.行政许可决定。</w:t>
            </w:r>
          </w:p>
        </w:tc>
        <w:tc>
          <w:tcPr>
            <w:tcW w:w="2551" w:type="dxa"/>
            <w:vAlign w:val="center"/>
          </w:tcPr>
          <w:p w14:paraId="35EB58B8" w14:textId="1B9C0BBE" w:rsidR="005A5497" w:rsidRPr="00FE36D2" w:rsidRDefault="005A5497" w:rsidP="00FE36D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《行政许可法》；《政府信息公开条例》</w:t>
            </w:r>
          </w:p>
        </w:tc>
        <w:tc>
          <w:tcPr>
            <w:tcW w:w="1560" w:type="dxa"/>
            <w:vAlign w:val="center"/>
          </w:tcPr>
          <w:p w14:paraId="20B76223" w14:textId="334B614A"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363CA3A5" w14:textId="6DE02ACC"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4BD6C8EC"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p w14:paraId="09E6E678" w14:textId="77777777" w:rsidR="005A5497" w:rsidRPr="009C0EB2" w:rsidRDefault="005A549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■公开查阅点</w:t>
            </w:r>
          </w:p>
          <w:p w14:paraId="4F5EBCFE" w14:textId="7A24502C" w:rsidR="005A5497" w:rsidRPr="009C0EB2" w:rsidRDefault="005A5497" w:rsidP="009C0EB2">
            <w:pPr>
              <w:rPr>
                <w:rFonts w:ascii="仿宋_GB2312" w:eastAsia="仿宋_GB2312" w:hint="eastAsia"/>
                <w:sz w:val="18"/>
                <w:szCs w:val="18"/>
              </w:rPr>
            </w:pPr>
            <w:r w:rsidRPr="009C0EB2">
              <w:rPr>
                <w:rFonts w:ascii="仿宋_GB2312" w:eastAsia="仿宋_GB2312" w:cs="FangSong" w:hint="eastAsia"/>
                <w:kern w:val="0"/>
                <w:sz w:val="18"/>
                <w:szCs w:val="18"/>
              </w:rPr>
              <w:t>■政务服务中心</w:t>
            </w:r>
          </w:p>
        </w:tc>
        <w:tc>
          <w:tcPr>
            <w:tcW w:w="567" w:type="dxa"/>
            <w:vAlign w:val="center"/>
          </w:tcPr>
          <w:p w14:paraId="00854421" w14:textId="5E24AC3B"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3935007"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1571CC34" w14:textId="3FF04433"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9B39396" w14:textId="77777777" w:rsidR="005A5497" w:rsidRPr="009C0EB2" w:rsidRDefault="005A5497" w:rsidP="009C0EB2">
            <w:pPr>
              <w:jc w:val="center"/>
              <w:rPr>
                <w:rFonts w:ascii="仿宋_GB2312" w:eastAsia="仿宋_GB2312" w:hint="eastAsia"/>
                <w:sz w:val="18"/>
                <w:szCs w:val="18"/>
              </w:rPr>
            </w:pPr>
          </w:p>
        </w:tc>
        <w:tc>
          <w:tcPr>
            <w:tcW w:w="567" w:type="dxa"/>
            <w:vAlign w:val="center"/>
          </w:tcPr>
          <w:p w14:paraId="0931B587" w14:textId="7F754086" w:rsidR="005A5497" w:rsidRPr="009C0EB2" w:rsidRDefault="005A549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30DB789" w14:textId="77777777" w:rsidR="005A5497" w:rsidRPr="009C0EB2" w:rsidRDefault="005A5497" w:rsidP="009C0EB2">
            <w:pPr>
              <w:jc w:val="center"/>
              <w:rPr>
                <w:rFonts w:ascii="仿宋_GB2312" w:eastAsia="仿宋_GB2312" w:hint="eastAsia"/>
                <w:sz w:val="18"/>
                <w:szCs w:val="18"/>
              </w:rPr>
            </w:pPr>
          </w:p>
        </w:tc>
      </w:tr>
      <w:tr w:rsidR="00A06358" w:rsidRPr="00577774" w14:paraId="61E55065" w14:textId="77777777" w:rsidTr="00FE36D2">
        <w:trPr>
          <w:jc w:val="center"/>
        </w:trPr>
        <w:tc>
          <w:tcPr>
            <w:tcW w:w="421" w:type="dxa"/>
            <w:vAlign w:val="center"/>
          </w:tcPr>
          <w:p w14:paraId="327E5B9E" w14:textId="3B728804" w:rsidR="008B4E1C" w:rsidRPr="009C0EB2" w:rsidRDefault="008B4E1C"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11</w:t>
            </w:r>
          </w:p>
        </w:tc>
        <w:tc>
          <w:tcPr>
            <w:tcW w:w="708" w:type="dxa"/>
            <w:vMerge w:val="restart"/>
            <w:vAlign w:val="center"/>
          </w:tcPr>
          <w:p w14:paraId="348D7F76" w14:textId="076A7B83" w:rsidR="008B4E1C" w:rsidRPr="009C0EB2" w:rsidRDefault="008B4E1C"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行政处罚</w:t>
            </w:r>
          </w:p>
        </w:tc>
        <w:tc>
          <w:tcPr>
            <w:tcW w:w="1843" w:type="dxa"/>
            <w:vAlign w:val="center"/>
          </w:tcPr>
          <w:p w14:paraId="78F1A690" w14:textId="76465D41"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对互联网上网服务营业场所违法行为的行政处罚</w:t>
            </w:r>
          </w:p>
        </w:tc>
        <w:tc>
          <w:tcPr>
            <w:tcW w:w="2410" w:type="dxa"/>
            <w:vAlign w:val="center"/>
          </w:tcPr>
          <w:p w14:paraId="007E8922" w14:textId="77777777"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115F939A" w14:textId="77777777"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1AAE41E8" w14:textId="77777777"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335F9B26" w14:textId="2A2320C9" w:rsidR="008B4E1C" w:rsidRPr="009C0EB2" w:rsidRDefault="008B4E1C"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4.处罚结果。</w:t>
            </w:r>
          </w:p>
        </w:tc>
        <w:tc>
          <w:tcPr>
            <w:tcW w:w="2551" w:type="dxa"/>
            <w:vAlign w:val="center"/>
          </w:tcPr>
          <w:p w14:paraId="75CFCD01" w14:textId="4C7B3B9C"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《互联网上网服务营业场所管理条例》、《国务院关于促进市场公平竞争维护市场正</w:t>
            </w:r>
            <w:r w:rsidRPr="009C0EB2">
              <w:rPr>
                <w:rFonts w:ascii="仿宋_GB2312" w:eastAsia="仿宋_GB2312" w:cs="FangSong" w:hint="eastAsia"/>
                <w:kern w:val="0"/>
                <w:sz w:val="18"/>
                <w:szCs w:val="18"/>
              </w:rPr>
              <w:lastRenderedPageBreak/>
              <w:t>常秩序的若干意见》、《国务院办公厅关于全面推行行政执法公示制度执法全过程记录制度重大执法决定法制审核制度的指导意见》</w:t>
            </w:r>
          </w:p>
        </w:tc>
        <w:tc>
          <w:tcPr>
            <w:tcW w:w="1560" w:type="dxa"/>
            <w:vAlign w:val="center"/>
          </w:tcPr>
          <w:p w14:paraId="3FF89527" w14:textId="213CE89B"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w:t>
            </w:r>
            <w:r w:rsidRPr="009C0EB2">
              <w:rPr>
                <w:rFonts w:ascii="仿宋_GB2312" w:eastAsia="仿宋_GB2312" w:cs="FangSong" w:hint="eastAsia"/>
                <w:kern w:val="0"/>
                <w:sz w:val="18"/>
                <w:szCs w:val="18"/>
              </w:rPr>
              <w:lastRenderedPageBreak/>
              <w:t>开，其他相关信息形成或变更之日起20个工作日内公开</w:t>
            </w:r>
          </w:p>
        </w:tc>
        <w:tc>
          <w:tcPr>
            <w:tcW w:w="1275" w:type="dxa"/>
            <w:vAlign w:val="center"/>
          </w:tcPr>
          <w:p w14:paraId="3E7EC153" w14:textId="1A37C17D" w:rsidR="008B4E1C" w:rsidRPr="009C0EB2" w:rsidRDefault="008B4E1C"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文化和旅游行政部门</w:t>
            </w:r>
          </w:p>
        </w:tc>
        <w:tc>
          <w:tcPr>
            <w:tcW w:w="1418" w:type="dxa"/>
            <w:vAlign w:val="center"/>
          </w:tcPr>
          <w:p w14:paraId="1FCB63EC" w14:textId="45AC40BA"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■政府网站</w:t>
            </w:r>
          </w:p>
        </w:tc>
        <w:tc>
          <w:tcPr>
            <w:tcW w:w="567" w:type="dxa"/>
            <w:vAlign w:val="center"/>
          </w:tcPr>
          <w:p w14:paraId="58C5153F" w14:textId="53CEAD0B" w:rsidR="008B4E1C" w:rsidRPr="009C0EB2" w:rsidRDefault="008B4E1C"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BCCFACA" w14:textId="77777777" w:rsidR="008B4E1C" w:rsidRPr="009C0EB2" w:rsidRDefault="008B4E1C" w:rsidP="009C0EB2">
            <w:pPr>
              <w:jc w:val="center"/>
              <w:rPr>
                <w:rFonts w:ascii="仿宋_GB2312" w:eastAsia="仿宋_GB2312" w:hint="eastAsia"/>
                <w:sz w:val="18"/>
                <w:szCs w:val="18"/>
              </w:rPr>
            </w:pPr>
          </w:p>
        </w:tc>
        <w:tc>
          <w:tcPr>
            <w:tcW w:w="567" w:type="dxa"/>
            <w:vAlign w:val="center"/>
          </w:tcPr>
          <w:p w14:paraId="21BDD640" w14:textId="3AD15AA2" w:rsidR="008B4E1C" w:rsidRPr="009C0EB2" w:rsidRDefault="008B4E1C"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AD117F1" w14:textId="77777777" w:rsidR="008B4E1C" w:rsidRPr="009C0EB2" w:rsidRDefault="008B4E1C" w:rsidP="009C0EB2">
            <w:pPr>
              <w:jc w:val="center"/>
              <w:rPr>
                <w:rFonts w:ascii="仿宋_GB2312" w:eastAsia="仿宋_GB2312" w:hint="eastAsia"/>
                <w:sz w:val="18"/>
                <w:szCs w:val="18"/>
              </w:rPr>
            </w:pPr>
          </w:p>
        </w:tc>
        <w:tc>
          <w:tcPr>
            <w:tcW w:w="567" w:type="dxa"/>
            <w:vAlign w:val="center"/>
          </w:tcPr>
          <w:p w14:paraId="12901EFE" w14:textId="0C8ED850" w:rsidR="008B4E1C" w:rsidRPr="009C0EB2" w:rsidRDefault="008B4E1C"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E01B0B8" w14:textId="77777777" w:rsidR="008B4E1C" w:rsidRPr="009C0EB2" w:rsidRDefault="008B4E1C" w:rsidP="009C0EB2">
            <w:pPr>
              <w:jc w:val="center"/>
              <w:rPr>
                <w:rFonts w:ascii="仿宋_GB2312" w:eastAsia="仿宋_GB2312" w:hint="eastAsia"/>
                <w:sz w:val="18"/>
                <w:szCs w:val="18"/>
              </w:rPr>
            </w:pPr>
          </w:p>
        </w:tc>
      </w:tr>
      <w:tr w:rsidR="00A06358" w:rsidRPr="00577774" w14:paraId="7842D125" w14:textId="77777777" w:rsidTr="00FE36D2">
        <w:trPr>
          <w:jc w:val="center"/>
        </w:trPr>
        <w:tc>
          <w:tcPr>
            <w:tcW w:w="421" w:type="dxa"/>
            <w:vAlign w:val="center"/>
          </w:tcPr>
          <w:p w14:paraId="0F55E491" w14:textId="231F29E0" w:rsidR="008B4E1C" w:rsidRPr="009C0EB2" w:rsidRDefault="008B4E1C"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12</w:t>
            </w:r>
          </w:p>
        </w:tc>
        <w:tc>
          <w:tcPr>
            <w:tcW w:w="708" w:type="dxa"/>
            <w:vMerge/>
            <w:vAlign w:val="center"/>
          </w:tcPr>
          <w:p w14:paraId="6D2E3C74" w14:textId="77777777" w:rsidR="008B4E1C" w:rsidRPr="009C0EB2" w:rsidRDefault="008B4E1C" w:rsidP="009C0EB2">
            <w:pPr>
              <w:jc w:val="center"/>
              <w:rPr>
                <w:rFonts w:ascii="仿宋_GB2312" w:eastAsia="仿宋_GB2312" w:hint="eastAsia"/>
                <w:sz w:val="18"/>
                <w:szCs w:val="18"/>
              </w:rPr>
            </w:pPr>
          </w:p>
        </w:tc>
        <w:tc>
          <w:tcPr>
            <w:tcW w:w="1843" w:type="dxa"/>
            <w:vAlign w:val="center"/>
          </w:tcPr>
          <w:p w14:paraId="4FA6F710" w14:textId="0474876B"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对娱乐场所违法行为的行政处罚</w:t>
            </w:r>
          </w:p>
        </w:tc>
        <w:tc>
          <w:tcPr>
            <w:tcW w:w="2410" w:type="dxa"/>
            <w:vAlign w:val="center"/>
          </w:tcPr>
          <w:p w14:paraId="2635B174" w14:textId="77777777"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74E56A8E" w14:textId="77777777"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2035CB5D" w14:textId="77777777"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21D22DAC" w14:textId="4AC77957" w:rsidR="008B4E1C" w:rsidRPr="009C0EB2" w:rsidRDefault="008B4E1C"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172ED8F5" w14:textId="74972204"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60" w:type="dxa"/>
            <w:vAlign w:val="center"/>
          </w:tcPr>
          <w:p w14:paraId="7B45EEB1" w14:textId="17681654" w:rsidR="008B4E1C" w:rsidRPr="009C0EB2" w:rsidRDefault="008B4E1C"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44E2E546" w14:textId="3B9298DA" w:rsidR="008B4E1C" w:rsidRPr="009C0EB2" w:rsidRDefault="008B4E1C"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4F829AB3" w14:textId="410FED26" w:rsidR="008B4E1C"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6075B0EC" w14:textId="19B44BC3" w:rsidR="008B4E1C" w:rsidRPr="009C0EB2" w:rsidRDefault="008B4E1C"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E113D28" w14:textId="77777777" w:rsidR="008B4E1C" w:rsidRPr="009C0EB2" w:rsidRDefault="008B4E1C" w:rsidP="009C0EB2">
            <w:pPr>
              <w:jc w:val="center"/>
              <w:rPr>
                <w:rFonts w:ascii="仿宋_GB2312" w:eastAsia="仿宋_GB2312" w:hint="eastAsia"/>
                <w:sz w:val="18"/>
                <w:szCs w:val="18"/>
              </w:rPr>
            </w:pPr>
          </w:p>
        </w:tc>
        <w:tc>
          <w:tcPr>
            <w:tcW w:w="567" w:type="dxa"/>
            <w:vAlign w:val="center"/>
          </w:tcPr>
          <w:p w14:paraId="1663DED5" w14:textId="34CB4431" w:rsidR="008B4E1C" w:rsidRPr="009C0EB2" w:rsidRDefault="008B4E1C"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06846CE" w14:textId="77777777" w:rsidR="008B4E1C" w:rsidRPr="009C0EB2" w:rsidRDefault="008B4E1C" w:rsidP="009C0EB2">
            <w:pPr>
              <w:jc w:val="center"/>
              <w:rPr>
                <w:rFonts w:ascii="仿宋_GB2312" w:eastAsia="仿宋_GB2312" w:hint="eastAsia"/>
                <w:sz w:val="18"/>
                <w:szCs w:val="18"/>
              </w:rPr>
            </w:pPr>
          </w:p>
        </w:tc>
        <w:tc>
          <w:tcPr>
            <w:tcW w:w="567" w:type="dxa"/>
            <w:vAlign w:val="center"/>
          </w:tcPr>
          <w:p w14:paraId="0B7113DF" w14:textId="7503E929" w:rsidR="008B4E1C" w:rsidRPr="009C0EB2" w:rsidRDefault="008B4E1C"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C140CFC" w14:textId="77777777" w:rsidR="008B4E1C" w:rsidRPr="009C0EB2" w:rsidRDefault="008B4E1C" w:rsidP="009C0EB2">
            <w:pPr>
              <w:jc w:val="center"/>
              <w:rPr>
                <w:rFonts w:ascii="仿宋_GB2312" w:eastAsia="仿宋_GB2312" w:hint="eastAsia"/>
                <w:sz w:val="18"/>
                <w:szCs w:val="18"/>
              </w:rPr>
            </w:pPr>
          </w:p>
        </w:tc>
      </w:tr>
      <w:tr w:rsidR="00A06358" w:rsidRPr="00577774" w14:paraId="5A9AC7CD" w14:textId="77777777" w:rsidTr="00FE36D2">
        <w:trPr>
          <w:jc w:val="center"/>
        </w:trPr>
        <w:tc>
          <w:tcPr>
            <w:tcW w:w="421" w:type="dxa"/>
            <w:vAlign w:val="center"/>
          </w:tcPr>
          <w:p w14:paraId="2CBB1325" w14:textId="06C1AB7F"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13</w:t>
            </w:r>
          </w:p>
        </w:tc>
        <w:tc>
          <w:tcPr>
            <w:tcW w:w="708" w:type="dxa"/>
            <w:vMerge w:val="restart"/>
            <w:vAlign w:val="center"/>
          </w:tcPr>
          <w:p w14:paraId="1FDA47C9" w14:textId="36C17D19"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4A460CCC" w14:textId="6B1DF7C5"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对营业性演出违法行为的行政处罚</w:t>
            </w:r>
          </w:p>
        </w:tc>
        <w:tc>
          <w:tcPr>
            <w:tcW w:w="2410" w:type="dxa"/>
            <w:vAlign w:val="center"/>
          </w:tcPr>
          <w:p w14:paraId="2510607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05272B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76072E5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1400BF97" w14:textId="0C88CBD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7BC2C7F6" w14:textId="0C6BDC9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60" w:type="dxa"/>
            <w:vAlign w:val="center"/>
          </w:tcPr>
          <w:p w14:paraId="7A7E2CD6" w14:textId="21B6039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558B1357" w14:textId="59648AB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5371C559" w14:textId="47371BF3"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EACD1E1" w14:textId="10EAA8C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6FC89D1"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13FF20A" w14:textId="15597D1A"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D353EAC"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7EB252E7" w14:textId="2520FD04"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A236307" w14:textId="77777777" w:rsidR="00A540C7" w:rsidRPr="009C0EB2" w:rsidRDefault="00A540C7" w:rsidP="009C0EB2">
            <w:pPr>
              <w:jc w:val="center"/>
              <w:rPr>
                <w:rFonts w:ascii="仿宋_GB2312" w:eastAsia="仿宋_GB2312" w:hint="eastAsia"/>
                <w:sz w:val="18"/>
                <w:szCs w:val="18"/>
              </w:rPr>
            </w:pPr>
          </w:p>
        </w:tc>
      </w:tr>
      <w:tr w:rsidR="00A06358" w:rsidRPr="00577774" w14:paraId="2276AC3F" w14:textId="77777777" w:rsidTr="00FE36D2">
        <w:trPr>
          <w:jc w:val="center"/>
        </w:trPr>
        <w:tc>
          <w:tcPr>
            <w:tcW w:w="421" w:type="dxa"/>
            <w:vAlign w:val="center"/>
          </w:tcPr>
          <w:p w14:paraId="12395C08" w14:textId="0C116FD0"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14</w:t>
            </w:r>
          </w:p>
        </w:tc>
        <w:tc>
          <w:tcPr>
            <w:tcW w:w="708" w:type="dxa"/>
            <w:vMerge/>
            <w:vAlign w:val="center"/>
          </w:tcPr>
          <w:p w14:paraId="3D8C5C46"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04AE438C"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对艺术品经营</w:t>
            </w:r>
            <w:proofErr w:type="gramStart"/>
            <w:r w:rsidRPr="009C0EB2">
              <w:rPr>
                <w:rFonts w:ascii="仿宋_GB2312" w:eastAsia="仿宋_GB2312" w:cs="FangSong" w:hint="eastAsia"/>
                <w:kern w:val="0"/>
                <w:sz w:val="18"/>
                <w:szCs w:val="18"/>
              </w:rPr>
              <w:t>违</w:t>
            </w:r>
            <w:proofErr w:type="gramEnd"/>
          </w:p>
          <w:p w14:paraId="2C61F60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法行为的行政处</w:t>
            </w:r>
          </w:p>
          <w:p w14:paraId="67DFA502" w14:textId="4529204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罚</w:t>
            </w:r>
          </w:p>
        </w:tc>
        <w:tc>
          <w:tcPr>
            <w:tcW w:w="2410" w:type="dxa"/>
            <w:vAlign w:val="center"/>
          </w:tcPr>
          <w:p w14:paraId="7700ED6A"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79A0F47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2ECE737C"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4CBCBA34" w14:textId="41312D3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7F402F62" w14:textId="0A302A6C"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《国务院关于促进市场公平竞争维护市场正常秩序的若干意见》、《国务院办公厅关于全面推行行政执法公示制度执法全过程记录制度重大执法决定法制审核制度的指</w:t>
            </w:r>
            <w:r w:rsidRPr="009C0EB2">
              <w:rPr>
                <w:rFonts w:ascii="仿宋_GB2312" w:eastAsia="仿宋_GB2312" w:cs="FangSong" w:hint="eastAsia"/>
                <w:kern w:val="0"/>
                <w:sz w:val="18"/>
                <w:szCs w:val="18"/>
              </w:rPr>
              <w:lastRenderedPageBreak/>
              <w:t>导意见》、《艺术品经营管理办法》</w:t>
            </w:r>
          </w:p>
        </w:tc>
        <w:tc>
          <w:tcPr>
            <w:tcW w:w="1560" w:type="dxa"/>
            <w:vAlign w:val="center"/>
          </w:tcPr>
          <w:p w14:paraId="5C66C247" w14:textId="5EB4151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w:t>
            </w:r>
            <w:r w:rsidRPr="009C0EB2">
              <w:rPr>
                <w:rFonts w:ascii="仿宋_GB2312" w:eastAsia="仿宋_GB2312" w:cs="FangSong" w:hint="eastAsia"/>
                <w:kern w:val="0"/>
                <w:sz w:val="18"/>
                <w:szCs w:val="18"/>
              </w:rPr>
              <w:lastRenderedPageBreak/>
              <w:t>内公开</w:t>
            </w:r>
          </w:p>
        </w:tc>
        <w:tc>
          <w:tcPr>
            <w:tcW w:w="1275" w:type="dxa"/>
            <w:vAlign w:val="center"/>
          </w:tcPr>
          <w:p w14:paraId="6D380B69" w14:textId="65B5230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文化和旅游行政部门</w:t>
            </w:r>
          </w:p>
        </w:tc>
        <w:tc>
          <w:tcPr>
            <w:tcW w:w="1418" w:type="dxa"/>
            <w:vAlign w:val="center"/>
          </w:tcPr>
          <w:p w14:paraId="1A1AB162" w14:textId="0C02A36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D13C85C" w14:textId="4B54D3B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AFA1709"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77529526" w14:textId="104B131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630CDB0"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94FAE96" w14:textId="2B27F34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0E95535" w14:textId="77777777" w:rsidR="00A540C7" w:rsidRPr="009C0EB2" w:rsidRDefault="00A540C7" w:rsidP="009C0EB2">
            <w:pPr>
              <w:jc w:val="center"/>
              <w:rPr>
                <w:rFonts w:ascii="仿宋_GB2312" w:eastAsia="仿宋_GB2312" w:hint="eastAsia"/>
                <w:sz w:val="18"/>
                <w:szCs w:val="18"/>
              </w:rPr>
            </w:pPr>
          </w:p>
        </w:tc>
      </w:tr>
      <w:tr w:rsidR="00A06358" w:rsidRPr="00577774" w14:paraId="58D9A9F5" w14:textId="77777777" w:rsidTr="00FE36D2">
        <w:trPr>
          <w:jc w:val="center"/>
        </w:trPr>
        <w:tc>
          <w:tcPr>
            <w:tcW w:w="421" w:type="dxa"/>
            <w:vAlign w:val="center"/>
          </w:tcPr>
          <w:p w14:paraId="4D87853B" w14:textId="24B052D8"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15</w:t>
            </w:r>
          </w:p>
        </w:tc>
        <w:tc>
          <w:tcPr>
            <w:tcW w:w="708" w:type="dxa"/>
            <w:vMerge/>
            <w:vAlign w:val="center"/>
          </w:tcPr>
          <w:p w14:paraId="630EFCBA"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5E225B2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对社会艺术水平</w:t>
            </w:r>
          </w:p>
          <w:p w14:paraId="670F90C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考级活动违法行</w:t>
            </w:r>
          </w:p>
          <w:p w14:paraId="2B248E43" w14:textId="5B310EA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为的行政处罚</w:t>
            </w:r>
          </w:p>
        </w:tc>
        <w:tc>
          <w:tcPr>
            <w:tcW w:w="2410" w:type="dxa"/>
            <w:vAlign w:val="center"/>
          </w:tcPr>
          <w:p w14:paraId="169FA624"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5B577CB"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1DC14984"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510252AC" w14:textId="1B2E0B3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612A67ED" w14:textId="07D52041"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560" w:type="dxa"/>
            <w:vAlign w:val="center"/>
          </w:tcPr>
          <w:p w14:paraId="32E1C7F7" w14:textId="3D99E26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1AC1128B" w14:textId="186B231A"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7BF120BB" w14:textId="1A6FEAD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6C8195A6" w14:textId="5E6AB29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256FAEA"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1DE4B55B" w14:textId="3E512E1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A0E2F6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D3EAB30" w14:textId="4B629BF2"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83A1F90" w14:textId="77777777" w:rsidR="00A540C7" w:rsidRPr="009C0EB2" w:rsidRDefault="00A540C7" w:rsidP="009C0EB2">
            <w:pPr>
              <w:jc w:val="center"/>
              <w:rPr>
                <w:rFonts w:ascii="仿宋_GB2312" w:eastAsia="仿宋_GB2312" w:hint="eastAsia"/>
                <w:sz w:val="18"/>
                <w:szCs w:val="18"/>
              </w:rPr>
            </w:pPr>
          </w:p>
        </w:tc>
      </w:tr>
      <w:tr w:rsidR="00A06358" w:rsidRPr="00577774" w14:paraId="46897318" w14:textId="77777777" w:rsidTr="00FE36D2">
        <w:trPr>
          <w:jc w:val="center"/>
        </w:trPr>
        <w:tc>
          <w:tcPr>
            <w:tcW w:w="421" w:type="dxa"/>
            <w:vAlign w:val="center"/>
          </w:tcPr>
          <w:p w14:paraId="131F1A6D" w14:textId="572A00E4"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16</w:t>
            </w:r>
          </w:p>
        </w:tc>
        <w:tc>
          <w:tcPr>
            <w:tcW w:w="708" w:type="dxa"/>
            <w:vMerge w:val="restart"/>
            <w:vAlign w:val="center"/>
          </w:tcPr>
          <w:p w14:paraId="2B459500" w14:textId="29E19FE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21E0C0C5" w14:textId="623CE6DF"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对互联网文化单位违法行为的行政处罚</w:t>
            </w:r>
          </w:p>
        </w:tc>
        <w:tc>
          <w:tcPr>
            <w:tcW w:w="2410" w:type="dxa"/>
            <w:vAlign w:val="center"/>
          </w:tcPr>
          <w:p w14:paraId="071D301E"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5CB9C16"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6F2F9968"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2771ECD4" w14:textId="101D2B7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89753F6" w14:textId="2A2EA9E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560" w:type="dxa"/>
            <w:vAlign w:val="center"/>
          </w:tcPr>
          <w:p w14:paraId="407CE121" w14:textId="7F8F3A9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11D583E3" w14:textId="34C86B9B"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47314739" w14:textId="0204753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886328B" w14:textId="2DD93D3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F4DDA5B"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8BEC96C" w14:textId="020D2332"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A421172"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3A41AC1" w14:textId="4D0BF6F3"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9A33DDF" w14:textId="77777777" w:rsidR="00A540C7" w:rsidRPr="009C0EB2" w:rsidRDefault="00A540C7" w:rsidP="009C0EB2">
            <w:pPr>
              <w:jc w:val="center"/>
              <w:rPr>
                <w:rFonts w:ascii="仿宋_GB2312" w:eastAsia="仿宋_GB2312" w:hint="eastAsia"/>
                <w:sz w:val="18"/>
                <w:szCs w:val="18"/>
              </w:rPr>
            </w:pPr>
          </w:p>
        </w:tc>
      </w:tr>
      <w:tr w:rsidR="00A06358" w:rsidRPr="00577774" w14:paraId="2A368C78" w14:textId="77777777" w:rsidTr="00FE36D2">
        <w:trPr>
          <w:jc w:val="center"/>
        </w:trPr>
        <w:tc>
          <w:tcPr>
            <w:tcW w:w="421" w:type="dxa"/>
            <w:vAlign w:val="center"/>
          </w:tcPr>
          <w:p w14:paraId="5EFD976B" w14:textId="69C10F4A"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17</w:t>
            </w:r>
          </w:p>
        </w:tc>
        <w:tc>
          <w:tcPr>
            <w:tcW w:w="708" w:type="dxa"/>
            <w:vMerge/>
            <w:vAlign w:val="center"/>
          </w:tcPr>
          <w:p w14:paraId="41A6D8AF"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09CEF619" w14:textId="072E8724"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对擅自在文物保护单位的保护范围内进行建设工程或者爆破、钻探、挖掘等作业的行为进行处罚</w:t>
            </w:r>
          </w:p>
        </w:tc>
        <w:tc>
          <w:tcPr>
            <w:tcW w:w="2410" w:type="dxa"/>
            <w:vAlign w:val="center"/>
          </w:tcPr>
          <w:p w14:paraId="4A181684"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1924B3F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30183DA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38D3923C" w14:textId="2D0126DA"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279DC76A" w14:textId="34F969AC"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6AF7E926" w14:textId="2C82DE3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43B8471F" w14:textId="1211619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0F8D54E5" w14:textId="0EFD60E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3BFE867F" w14:textId="18705E3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E7A7D8B"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2C2F1B4F" w14:textId="29DB009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6376910"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6C6499A" w14:textId="51B2FC9F"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0027B06" w14:textId="77777777" w:rsidR="00A540C7" w:rsidRPr="009C0EB2" w:rsidRDefault="00A540C7" w:rsidP="009C0EB2">
            <w:pPr>
              <w:jc w:val="center"/>
              <w:rPr>
                <w:rFonts w:ascii="仿宋_GB2312" w:eastAsia="仿宋_GB2312" w:hint="eastAsia"/>
                <w:sz w:val="18"/>
                <w:szCs w:val="18"/>
              </w:rPr>
            </w:pPr>
          </w:p>
        </w:tc>
      </w:tr>
      <w:tr w:rsidR="00A06358" w:rsidRPr="00577774" w14:paraId="5018384A" w14:textId="77777777" w:rsidTr="00FE36D2">
        <w:trPr>
          <w:jc w:val="center"/>
        </w:trPr>
        <w:tc>
          <w:tcPr>
            <w:tcW w:w="421" w:type="dxa"/>
            <w:vAlign w:val="center"/>
          </w:tcPr>
          <w:p w14:paraId="6DA2F80D" w14:textId="43D779AF"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18</w:t>
            </w:r>
          </w:p>
        </w:tc>
        <w:tc>
          <w:tcPr>
            <w:tcW w:w="708" w:type="dxa"/>
            <w:vMerge w:val="restart"/>
            <w:vAlign w:val="center"/>
          </w:tcPr>
          <w:p w14:paraId="2013096E" w14:textId="570CA5A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682AE661" w14:textId="4B960852"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对在文物保护单位的建设控制地带内进行</w:t>
            </w:r>
            <w:r w:rsidRPr="009C0EB2">
              <w:rPr>
                <w:rFonts w:ascii="仿宋_GB2312" w:eastAsia="仿宋_GB2312" w:cs="FangSong" w:hint="eastAsia"/>
                <w:kern w:val="0"/>
                <w:sz w:val="18"/>
                <w:szCs w:val="18"/>
              </w:rPr>
              <w:lastRenderedPageBreak/>
              <w:t>建设工程，其工程设计方案未经文物行政部门同意、报城乡建设规划部门批准，对文物保护单位的历史风貌造成破坏的行为进行处罚</w:t>
            </w:r>
          </w:p>
        </w:tc>
        <w:tc>
          <w:tcPr>
            <w:tcW w:w="2410" w:type="dxa"/>
            <w:vAlign w:val="center"/>
          </w:tcPr>
          <w:p w14:paraId="6A6BE53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1.主体信息；</w:t>
            </w:r>
          </w:p>
          <w:p w14:paraId="4844569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00BA341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3.处罚依据；</w:t>
            </w:r>
          </w:p>
          <w:p w14:paraId="155D7A6F" w14:textId="026C7B3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3E2EB404" w14:textId="24C6867F"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《政府信息公开条例》、《国务院办公厅关于全面推行行</w:t>
            </w:r>
            <w:r w:rsidRPr="009C0EB2">
              <w:rPr>
                <w:rFonts w:ascii="仿宋_GB2312" w:eastAsia="仿宋_GB2312" w:cs="FangSong" w:hint="eastAsia"/>
                <w:kern w:val="0"/>
                <w:sz w:val="18"/>
                <w:szCs w:val="18"/>
              </w:rPr>
              <w:lastRenderedPageBreak/>
              <w:t>政执法公示制度执法全过程记录制度重大执法决定法制审核制度的指导意见》</w:t>
            </w:r>
          </w:p>
        </w:tc>
        <w:tc>
          <w:tcPr>
            <w:tcW w:w="1560" w:type="dxa"/>
            <w:vAlign w:val="center"/>
          </w:tcPr>
          <w:p w14:paraId="20BCC011" w14:textId="7E5EF17B"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w:t>
            </w:r>
            <w:r w:rsidRPr="009C0EB2">
              <w:rPr>
                <w:rFonts w:ascii="仿宋_GB2312" w:eastAsia="仿宋_GB2312" w:cs="FangSong" w:hint="eastAsia"/>
                <w:kern w:val="0"/>
                <w:sz w:val="18"/>
                <w:szCs w:val="18"/>
              </w:rPr>
              <w:lastRenderedPageBreak/>
              <w:t>7个工作日内公开，其他相关信息形成或变更之日起20个工作日内公开</w:t>
            </w:r>
          </w:p>
        </w:tc>
        <w:tc>
          <w:tcPr>
            <w:tcW w:w="1275" w:type="dxa"/>
            <w:vAlign w:val="center"/>
          </w:tcPr>
          <w:p w14:paraId="04211203" w14:textId="1B62ECE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文物行政部门</w:t>
            </w:r>
          </w:p>
        </w:tc>
        <w:tc>
          <w:tcPr>
            <w:tcW w:w="1418" w:type="dxa"/>
            <w:vAlign w:val="center"/>
          </w:tcPr>
          <w:p w14:paraId="03BCBBA9" w14:textId="51065573"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7A77E934" w14:textId="5B00566D"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53A738A"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E6F5485" w14:textId="37006C3D"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00A2E8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1A8FF4A" w14:textId="2645356E"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B567D78" w14:textId="77777777" w:rsidR="00A540C7" w:rsidRPr="009C0EB2" w:rsidRDefault="00A540C7" w:rsidP="009C0EB2">
            <w:pPr>
              <w:jc w:val="center"/>
              <w:rPr>
                <w:rFonts w:ascii="仿宋_GB2312" w:eastAsia="仿宋_GB2312" w:hint="eastAsia"/>
                <w:sz w:val="18"/>
                <w:szCs w:val="18"/>
              </w:rPr>
            </w:pPr>
          </w:p>
        </w:tc>
      </w:tr>
      <w:tr w:rsidR="00A06358" w:rsidRPr="00577774" w14:paraId="47A43874" w14:textId="77777777" w:rsidTr="00FE36D2">
        <w:trPr>
          <w:jc w:val="center"/>
        </w:trPr>
        <w:tc>
          <w:tcPr>
            <w:tcW w:w="421" w:type="dxa"/>
            <w:vAlign w:val="center"/>
          </w:tcPr>
          <w:p w14:paraId="1D3EF93E" w14:textId="673B9E4E"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19</w:t>
            </w:r>
          </w:p>
        </w:tc>
        <w:tc>
          <w:tcPr>
            <w:tcW w:w="708" w:type="dxa"/>
            <w:vMerge/>
            <w:vAlign w:val="center"/>
          </w:tcPr>
          <w:p w14:paraId="13EC7C5E"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1955E2B5" w14:textId="18F7DE2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对擅自迁移、拆除不可移动文物的行为进行处罚</w:t>
            </w:r>
          </w:p>
        </w:tc>
        <w:tc>
          <w:tcPr>
            <w:tcW w:w="2410" w:type="dxa"/>
            <w:vAlign w:val="center"/>
          </w:tcPr>
          <w:p w14:paraId="5A045A0E"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73FFAF1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32EDD82F"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726BE881" w14:textId="698B453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30C38C35" w14:textId="5D848D26"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58E6A418" w14:textId="31337723"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23321A91" w14:textId="05E20A4B"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5431EB17" w14:textId="2413342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1A14B6F6" w14:textId="7B6F05C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7BBBA89"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67EFD1F7" w14:textId="63FD437C"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656D368"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7BF94572" w14:textId="199A630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4EA329B" w14:textId="77777777" w:rsidR="00A540C7" w:rsidRPr="009C0EB2" w:rsidRDefault="00A540C7" w:rsidP="009C0EB2">
            <w:pPr>
              <w:jc w:val="center"/>
              <w:rPr>
                <w:rFonts w:ascii="仿宋_GB2312" w:eastAsia="仿宋_GB2312" w:hint="eastAsia"/>
                <w:sz w:val="18"/>
                <w:szCs w:val="18"/>
              </w:rPr>
            </w:pPr>
          </w:p>
        </w:tc>
      </w:tr>
      <w:tr w:rsidR="00A06358" w:rsidRPr="00577774" w14:paraId="78B8E1B0" w14:textId="77777777" w:rsidTr="00FE36D2">
        <w:trPr>
          <w:jc w:val="center"/>
        </w:trPr>
        <w:tc>
          <w:tcPr>
            <w:tcW w:w="421" w:type="dxa"/>
            <w:vAlign w:val="center"/>
          </w:tcPr>
          <w:p w14:paraId="21E38D97" w14:textId="0BEE9483"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20</w:t>
            </w:r>
          </w:p>
        </w:tc>
        <w:tc>
          <w:tcPr>
            <w:tcW w:w="708" w:type="dxa"/>
            <w:vMerge w:val="restart"/>
            <w:vAlign w:val="center"/>
          </w:tcPr>
          <w:p w14:paraId="31BBADC7" w14:textId="2A3F50A3"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50B10DDB" w14:textId="28C1C42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对擅自修缮不可移动文物，明显改变文物原状的行为进行处罚</w:t>
            </w:r>
          </w:p>
        </w:tc>
        <w:tc>
          <w:tcPr>
            <w:tcW w:w="2410" w:type="dxa"/>
            <w:vAlign w:val="center"/>
          </w:tcPr>
          <w:p w14:paraId="19F7D082"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5306D362"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47E82D5E"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08066F8E" w14:textId="3121560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79F26044" w14:textId="66EE0D1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62640E0E" w14:textId="55789D7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337C2AF2" w14:textId="0F3ED3D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3D88430E" w14:textId="6DFE96C5"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2F815251" w14:textId="2F58C5C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F3FCC4A"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1D8CE4B6" w14:textId="7BA8545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12EEBF0"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01E3D84" w14:textId="03B92AF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32AB6EF" w14:textId="77777777" w:rsidR="00A540C7" w:rsidRPr="009C0EB2" w:rsidRDefault="00A540C7" w:rsidP="009C0EB2">
            <w:pPr>
              <w:jc w:val="center"/>
              <w:rPr>
                <w:rFonts w:ascii="仿宋_GB2312" w:eastAsia="仿宋_GB2312" w:hint="eastAsia"/>
                <w:sz w:val="18"/>
                <w:szCs w:val="18"/>
              </w:rPr>
            </w:pPr>
          </w:p>
        </w:tc>
      </w:tr>
      <w:tr w:rsidR="00A06358" w:rsidRPr="00577774" w14:paraId="42F27BF1" w14:textId="77777777" w:rsidTr="00FE36D2">
        <w:trPr>
          <w:jc w:val="center"/>
        </w:trPr>
        <w:tc>
          <w:tcPr>
            <w:tcW w:w="421" w:type="dxa"/>
            <w:vAlign w:val="center"/>
          </w:tcPr>
          <w:p w14:paraId="027D8489" w14:textId="327AD666"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21</w:t>
            </w:r>
          </w:p>
        </w:tc>
        <w:tc>
          <w:tcPr>
            <w:tcW w:w="708" w:type="dxa"/>
            <w:vMerge/>
            <w:vAlign w:val="center"/>
          </w:tcPr>
          <w:p w14:paraId="24523744"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0A1587AC" w14:textId="1359BFDC"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对擅自在原址重建已全部毁坏的不可移动文物，造成文物破坏的行为进行处罚</w:t>
            </w:r>
          </w:p>
        </w:tc>
        <w:tc>
          <w:tcPr>
            <w:tcW w:w="2410" w:type="dxa"/>
            <w:vAlign w:val="center"/>
          </w:tcPr>
          <w:p w14:paraId="3344243B"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582EB5C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12FFDAE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011EE7BA" w14:textId="7C7C7F7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19AC81A5" w14:textId="4F32EBF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09F65DD4" w14:textId="6F94618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4B7A468C" w14:textId="2A6EC50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2CF157B8" w14:textId="04BD312A"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1BEEA63" w14:textId="5049E41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432A8D0"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6830D07" w14:textId="3DC0423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C979ABC"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F180C4B" w14:textId="13B8F52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89C659A" w14:textId="77777777" w:rsidR="00A540C7" w:rsidRPr="009C0EB2" w:rsidRDefault="00A540C7" w:rsidP="009C0EB2">
            <w:pPr>
              <w:jc w:val="center"/>
              <w:rPr>
                <w:rFonts w:ascii="仿宋_GB2312" w:eastAsia="仿宋_GB2312" w:hint="eastAsia"/>
                <w:sz w:val="18"/>
                <w:szCs w:val="18"/>
              </w:rPr>
            </w:pPr>
          </w:p>
        </w:tc>
      </w:tr>
      <w:tr w:rsidR="00A06358" w:rsidRPr="00577774" w14:paraId="315AB49C" w14:textId="77777777" w:rsidTr="00FE36D2">
        <w:trPr>
          <w:jc w:val="center"/>
        </w:trPr>
        <w:tc>
          <w:tcPr>
            <w:tcW w:w="421" w:type="dxa"/>
            <w:vAlign w:val="center"/>
          </w:tcPr>
          <w:p w14:paraId="70AA8323" w14:textId="54641951"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22</w:t>
            </w:r>
          </w:p>
        </w:tc>
        <w:tc>
          <w:tcPr>
            <w:tcW w:w="708" w:type="dxa"/>
            <w:vMerge/>
            <w:vAlign w:val="center"/>
          </w:tcPr>
          <w:p w14:paraId="5875B878"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3732BD05" w14:textId="75745340"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对施工单位未取得文物保护工程资质证书，擅自从事文物修缮、迁移、重建的行为进行处罚</w:t>
            </w:r>
          </w:p>
        </w:tc>
        <w:tc>
          <w:tcPr>
            <w:tcW w:w="2410" w:type="dxa"/>
            <w:vAlign w:val="center"/>
          </w:tcPr>
          <w:p w14:paraId="2685934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6D6EEA98"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532ABC1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308A3219" w14:textId="297E5D01"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40B0B549" w14:textId="6FC2AE0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562780F1" w14:textId="1A9A3083"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448A8C12" w14:textId="2843C47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122C654F" w14:textId="34CCBBE1"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C374836" w14:textId="518B4DA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FDA2883"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6F51352E" w14:textId="682DCA7D"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9720ED7"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7AFFB96" w14:textId="3FBE15AC"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5538D26" w14:textId="77777777" w:rsidR="00A540C7" w:rsidRPr="009C0EB2" w:rsidRDefault="00A540C7" w:rsidP="009C0EB2">
            <w:pPr>
              <w:jc w:val="center"/>
              <w:rPr>
                <w:rFonts w:ascii="仿宋_GB2312" w:eastAsia="仿宋_GB2312" w:hint="eastAsia"/>
                <w:sz w:val="18"/>
                <w:szCs w:val="18"/>
              </w:rPr>
            </w:pPr>
          </w:p>
        </w:tc>
      </w:tr>
      <w:tr w:rsidR="00A06358" w:rsidRPr="00577774" w14:paraId="7C6E7AA6" w14:textId="77777777" w:rsidTr="00FE36D2">
        <w:trPr>
          <w:jc w:val="center"/>
        </w:trPr>
        <w:tc>
          <w:tcPr>
            <w:tcW w:w="421" w:type="dxa"/>
            <w:vAlign w:val="center"/>
          </w:tcPr>
          <w:p w14:paraId="4D38B319" w14:textId="78C58C5F"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23</w:t>
            </w:r>
          </w:p>
        </w:tc>
        <w:tc>
          <w:tcPr>
            <w:tcW w:w="708" w:type="dxa"/>
            <w:vMerge w:val="restart"/>
            <w:vAlign w:val="center"/>
          </w:tcPr>
          <w:p w14:paraId="133BABB0" w14:textId="0436A4A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73363E19" w14:textId="2DD60944"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对转让或者抵押国有不可移动文物的行为进行处罚</w:t>
            </w:r>
          </w:p>
        </w:tc>
        <w:tc>
          <w:tcPr>
            <w:tcW w:w="2410" w:type="dxa"/>
            <w:vAlign w:val="center"/>
          </w:tcPr>
          <w:p w14:paraId="009F8DA6"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409D1E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07C55D8A"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02F94A02" w14:textId="39A229F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3098EB32" w14:textId="1D30D775"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7583A70B" w14:textId="75C670AD"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56AC4595" w14:textId="58DDA07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29F6573F" w14:textId="027035D1"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6A7DD7DD" w14:textId="6BC4C48F"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8CF1A2A"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C2BB824" w14:textId="76B5A2F9"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44412B8"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728F0E48" w14:textId="313A2291"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523E0A8" w14:textId="77777777" w:rsidR="00A540C7" w:rsidRPr="009C0EB2" w:rsidRDefault="00A540C7" w:rsidP="009C0EB2">
            <w:pPr>
              <w:jc w:val="center"/>
              <w:rPr>
                <w:rFonts w:ascii="仿宋_GB2312" w:eastAsia="仿宋_GB2312" w:hint="eastAsia"/>
                <w:sz w:val="18"/>
                <w:szCs w:val="18"/>
              </w:rPr>
            </w:pPr>
          </w:p>
        </w:tc>
      </w:tr>
      <w:tr w:rsidR="00A06358" w:rsidRPr="00577774" w14:paraId="471C3F37" w14:textId="77777777" w:rsidTr="00FE36D2">
        <w:trPr>
          <w:jc w:val="center"/>
        </w:trPr>
        <w:tc>
          <w:tcPr>
            <w:tcW w:w="421" w:type="dxa"/>
            <w:vAlign w:val="center"/>
          </w:tcPr>
          <w:p w14:paraId="7B56E97C" w14:textId="1E5AB701"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24</w:t>
            </w:r>
          </w:p>
        </w:tc>
        <w:tc>
          <w:tcPr>
            <w:tcW w:w="708" w:type="dxa"/>
            <w:vMerge/>
            <w:vAlign w:val="center"/>
          </w:tcPr>
          <w:p w14:paraId="5048463D"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7FBB664D" w14:textId="4FA372AD"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对将国有不可移动文物作为企业资产经营的行为进行处罚</w:t>
            </w:r>
          </w:p>
        </w:tc>
        <w:tc>
          <w:tcPr>
            <w:tcW w:w="2410" w:type="dxa"/>
            <w:vAlign w:val="center"/>
          </w:tcPr>
          <w:p w14:paraId="0AE42CF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6E9CB50C"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0CDA809A"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53509780" w14:textId="3584558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5D0E955" w14:textId="30D1339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4A9447EE" w14:textId="64B5201D"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35985E70" w14:textId="139DE6D5"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316BB486" w14:textId="4C9D2B6A"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BF93740" w14:textId="31575ACF"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2C9390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2C9EF81A" w14:textId="7F43915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9A0B677"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5584D5D6" w14:textId="5E2B7DC9"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40C4E14" w14:textId="77777777" w:rsidR="00A540C7" w:rsidRPr="009C0EB2" w:rsidRDefault="00A540C7" w:rsidP="009C0EB2">
            <w:pPr>
              <w:jc w:val="center"/>
              <w:rPr>
                <w:rFonts w:ascii="仿宋_GB2312" w:eastAsia="仿宋_GB2312" w:hint="eastAsia"/>
                <w:sz w:val="18"/>
                <w:szCs w:val="18"/>
              </w:rPr>
            </w:pPr>
          </w:p>
        </w:tc>
      </w:tr>
      <w:tr w:rsidR="00A06358" w:rsidRPr="00577774" w14:paraId="02144474" w14:textId="77777777" w:rsidTr="00FE36D2">
        <w:trPr>
          <w:jc w:val="center"/>
        </w:trPr>
        <w:tc>
          <w:tcPr>
            <w:tcW w:w="421" w:type="dxa"/>
            <w:vAlign w:val="center"/>
          </w:tcPr>
          <w:p w14:paraId="05FD6C7A" w14:textId="331137D9"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25</w:t>
            </w:r>
          </w:p>
        </w:tc>
        <w:tc>
          <w:tcPr>
            <w:tcW w:w="708" w:type="dxa"/>
            <w:vMerge/>
            <w:vAlign w:val="center"/>
          </w:tcPr>
          <w:p w14:paraId="66373732"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6F4D5FD0" w14:textId="6DA0475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对将非国有不可移动文物转让或者抵押给外国人的行为进行处罚</w:t>
            </w:r>
          </w:p>
        </w:tc>
        <w:tc>
          <w:tcPr>
            <w:tcW w:w="2410" w:type="dxa"/>
            <w:vAlign w:val="center"/>
          </w:tcPr>
          <w:p w14:paraId="4B0B0194"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04862BC"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74008336"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0661A8ED" w14:textId="52B6A24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6B9A3109" w14:textId="437D83F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1558152B" w14:textId="413BAD3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6F30BF80" w14:textId="296FCED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3C2F8A23" w14:textId="7E3EEF8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6D32547" w14:textId="6635A247"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D49CFFC"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3BCE36B" w14:textId="329F6F3C"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06D56D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DAA31B4" w14:textId="297B2ACA"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541A2ED" w14:textId="77777777" w:rsidR="00A540C7" w:rsidRPr="009C0EB2" w:rsidRDefault="00A540C7" w:rsidP="009C0EB2">
            <w:pPr>
              <w:jc w:val="center"/>
              <w:rPr>
                <w:rFonts w:ascii="仿宋_GB2312" w:eastAsia="仿宋_GB2312" w:hint="eastAsia"/>
                <w:sz w:val="18"/>
                <w:szCs w:val="18"/>
              </w:rPr>
            </w:pPr>
          </w:p>
        </w:tc>
      </w:tr>
      <w:tr w:rsidR="00A06358" w:rsidRPr="00577774" w14:paraId="22E0B0C4" w14:textId="77777777" w:rsidTr="00FE36D2">
        <w:trPr>
          <w:jc w:val="center"/>
        </w:trPr>
        <w:tc>
          <w:tcPr>
            <w:tcW w:w="421" w:type="dxa"/>
            <w:vAlign w:val="center"/>
          </w:tcPr>
          <w:p w14:paraId="67C733CB" w14:textId="0ED1805B"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26</w:t>
            </w:r>
          </w:p>
        </w:tc>
        <w:tc>
          <w:tcPr>
            <w:tcW w:w="708" w:type="dxa"/>
            <w:vMerge w:val="restart"/>
            <w:vAlign w:val="center"/>
          </w:tcPr>
          <w:p w14:paraId="601AE8FC" w14:textId="3F56539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0368E29E" w14:textId="5E6A6081"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对擅自改变国有文物保护单位用途的行为进行处罚</w:t>
            </w:r>
          </w:p>
        </w:tc>
        <w:tc>
          <w:tcPr>
            <w:tcW w:w="2410" w:type="dxa"/>
            <w:vAlign w:val="center"/>
          </w:tcPr>
          <w:p w14:paraId="0FF08F7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1ABC447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439C1FB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69CA7D6B" w14:textId="577A7591"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183A70A7" w14:textId="0FFD28B3"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15007709" w14:textId="7E0F198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4DE348DE" w14:textId="2452C98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236F5A1F" w14:textId="2224B82D"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1E11934" w14:textId="52A5D9F4"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3908D60"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B8C592B" w14:textId="3FA750DD"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245A76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2534F484" w14:textId="10D6055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B951F5A" w14:textId="77777777" w:rsidR="00A540C7" w:rsidRPr="009C0EB2" w:rsidRDefault="00A540C7" w:rsidP="009C0EB2">
            <w:pPr>
              <w:jc w:val="center"/>
              <w:rPr>
                <w:rFonts w:ascii="仿宋_GB2312" w:eastAsia="仿宋_GB2312" w:hint="eastAsia"/>
                <w:sz w:val="18"/>
                <w:szCs w:val="18"/>
              </w:rPr>
            </w:pPr>
          </w:p>
        </w:tc>
      </w:tr>
      <w:tr w:rsidR="00A06358" w:rsidRPr="00577774" w14:paraId="7FE33306" w14:textId="77777777" w:rsidTr="00FE36D2">
        <w:trPr>
          <w:jc w:val="center"/>
        </w:trPr>
        <w:tc>
          <w:tcPr>
            <w:tcW w:w="421" w:type="dxa"/>
            <w:vAlign w:val="center"/>
          </w:tcPr>
          <w:p w14:paraId="5AA99C36" w14:textId="2C7C6009"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27</w:t>
            </w:r>
          </w:p>
        </w:tc>
        <w:tc>
          <w:tcPr>
            <w:tcW w:w="708" w:type="dxa"/>
            <w:vMerge/>
            <w:vAlign w:val="center"/>
          </w:tcPr>
          <w:p w14:paraId="37DAB9DB"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5D18D229" w14:textId="4BAB42F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对文物收藏单位未按照国家有关规定配备防火、防盗、</w:t>
            </w:r>
            <w:proofErr w:type="gramStart"/>
            <w:r w:rsidRPr="009C0EB2">
              <w:rPr>
                <w:rFonts w:ascii="仿宋_GB2312" w:eastAsia="仿宋_GB2312" w:cs="FangSong" w:hint="eastAsia"/>
                <w:kern w:val="0"/>
                <w:sz w:val="18"/>
                <w:szCs w:val="18"/>
              </w:rPr>
              <w:t>防自然</w:t>
            </w:r>
            <w:proofErr w:type="gramEnd"/>
            <w:r w:rsidRPr="009C0EB2">
              <w:rPr>
                <w:rFonts w:ascii="仿宋_GB2312" w:eastAsia="仿宋_GB2312" w:cs="FangSong" w:hint="eastAsia"/>
                <w:kern w:val="0"/>
                <w:sz w:val="18"/>
                <w:szCs w:val="18"/>
              </w:rPr>
              <w:t>损坏的设施的行为进行处罚</w:t>
            </w:r>
          </w:p>
        </w:tc>
        <w:tc>
          <w:tcPr>
            <w:tcW w:w="2410" w:type="dxa"/>
            <w:vAlign w:val="center"/>
          </w:tcPr>
          <w:p w14:paraId="50714F17"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25F40DA8"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1EBCB9E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1C43534D" w14:textId="4933AA0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DDF73BB" w14:textId="5E0EBEB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6067C711" w14:textId="76B722BB"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084CB3DE" w14:textId="6ABC5F3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019CF337" w14:textId="098074D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7D2B34DB" w14:textId="206F182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D97B862"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0897286" w14:textId="60FD3DC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3FB604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DAAAA8B" w14:textId="6E37869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75D4314" w14:textId="77777777" w:rsidR="00A540C7" w:rsidRPr="009C0EB2" w:rsidRDefault="00A540C7" w:rsidP="009C0EB2">
            <w:pPr>
              <w:jc w:val="center"/>
              <w:rPr>
                <w:rFonts w:ascii="仿宋_GB2312" w:eastAsia="仿宋_GB2312" w:hint="eastAsia"/>
                <w:sz w:val="18"/>
                <w:szCs w:val="18"/>
              </w:rPr>
            </w:pPr>
          </w:p>
        </w:tc>
      </w:tr>
      <w:tr w:rsidR="00A06358" w:rsidRPr="00577774" w14:paraId="6C201563" w14:textId="77777777" w:rsidTr="00FE36D2">
        <w:trPr>
          <w:jc w:val="center"/>
        </w:trPr>
        <w:tc>
          <w:tcPr>
            <w:tcW w:w="421" w:type="dxa"/>
            <w:vAlign w:val="center"/>
          </w:tcPr>
          <w:p w14:paraId="14A7D137" w14:textId="68B528F9"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28</w:t>
            </w:r>
          </w:p>
        </w:tc>
        <w:tc>
          <w:tcPr>
            <w:tcW w:w="708" w:type="dxa"/>
            <w:vMerge w:val="restart"/>
            <w:vAlign w:val="center"/>
          </w:tcPr>
          <w:p w14:paraId="0511E49B" w14:textId="219148D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1A7BB593" w14:textId="77BEA4BC"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对国有文物收藏单位法定代表人离任时未按照馆藏文物档案移交馆藏文物，或者所移交的馆藏文物与馆藏文物档案不符的行为进行处罚</w:t>
            </w:r>
          </w:p>
        </w:tc>
        <w:tc>
          <w:tcPr>
            <w:tcW w:w="2410" w:type="dxa"/>
            <w:vAlign w:val="center"/>
          </w:tcPr>
          <w:p w14:paraId="6BA5BC1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502CC50C"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60903459"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16F182C6" w14:textId="1735361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4A32AC83" w14:textId="6F69D31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1510FB7A" w14:textId="49D33FE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478C41A6" w14:textId="4846EC7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6ABF5E56" w14:textId="253C077D"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A92EBB3" w14:textId="248315EC"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168FF6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41BEACA" w14:textId="53ECBC6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E0B1A55"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7AFDF0C6" w14:textId="3C0481B4"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B0AE5D5" w14:textId="77777777" w:rsidR="00A540C7" w:rsidRPr="009C0EB2" w:rsidRDefault="00A540C7" w:rsidP="009C0EB2">
            <w:pPr>
              <w:jc w:val="center"/>
              <w:rPr>
                <w:rFonts w:ascii="仿宋_GB2312" w:eastAsia="仿宋_GB2312" w:hint="eastAsia"/>
                <w:sz w:val="18"/>
                <w:szCs w:val="18"/>
              </w:rPr>
            </w:pPr>
          </w:p>
        </w:tc>
      </w:tr>
      <w:tr w:rsidR="00A06358" w:rsidRPr="00577774" w14:paraId="700F78A2" w14:textId="77777777" w:rsidTr="00FE36D2">
        <w:trPr>
          <w:jc w:val="center"/>
        </w:trPr>
        <w:tc>
          <w:tcPr>
            <w:tcW w:w="421" w:type="dxa"/>
            <w:vAlign w:val="center"/>
          </w:tcPr>
          <w:p w14:paraId="5C297DD4" w14:textId="412B7BE7"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29</w:t>
            </w:r>
          </w:p>
        </w:tc>
        <w:tc>
          <w:tcPr>
            <w:tcW w:w="708" w:type="dxa"/>
            <w:vMerge/>
            <w:vAlign w:val="center"/>
          </w:tcPr>
          <w:p w14:paraId="3ECD0A1A"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6A59FE9A" w14:textId="01FA15E1"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对将国有馆藏文物赠与、出租或者出售给其他单位、个人的行为进行</w:t>
            </w:r>
          </w:p>
          <w:p w14:paraId="5B096A59" w14:textId="19893E0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处罚</w:t>
            </w:r>
          </w:p>
        </w:tc>
        <w:tc>
          <w:tcPr>
            <w:tcW w:w="2410" w:type="dxa"/>
            <w:vAlign w:val="center"/>
          </w:tcPr>
          <w:p w14:paraId="2FD06487"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68AD536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5C647CE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1341CF8C" w14:textId="161809B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EC3E0F5" w14:textId="3338EDD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1B9A1290" w14:textId="2A086A4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00C6E5F3" w14:textId="1FE3041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69704144" w14:textId="69032B1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1284AB11" w14:textId="0ADC7E97"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6A3768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807F516" w14:textId="47F10CC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4521C1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D0D7D8C" w14:textId="0583B7F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99624D2" w14:textId="77777777" w:rsidR="00A540C7" w:rsidRPr="009C0EB2" w:rsidRDefault="00A540C7" w:rsidP="009C0EB2">
            <w:pPr>
              <w:jc w:val="center"/>
              <w:rPr>
                <w:rFonts w:ascii="仿宋_GB2312" w:eastAsia="仿宋_GB2312" w:hint="eastAsia"/>
                <w:sz w:val="18"/>
                <w:szCs w:val="18"/>
              </w:rPr>
            </w:pPr>
          </w:p>
        </w:tc>
      </w:tr>
      <w:tr w:rsidR="00A06358" w:rsidRPr="00577774" w14:paraId="2DDAA523" w14:textId="77777777" w:rsidTr="00FE36D2">
        <w:trPr>
          <w:jc w:val="center"/>
        </w:trPr>
        <w:tc>
          <w:tcPr>
            <w:tcW w:w="421" w:type="dxa"/>
            <w:vAlign w:val="center"/>
          </w:tcPr>
          <w:p w14:paraId="78C569D4" w14:textId="112450BB"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30</w:t>
            </w:r>
          </w:p>
        </w:tc>
        <w:tc>
          <w:tcPr>
            <w:tcW w:w="708" w:type="dxa"/>
            <w:vMerge w:val="restart"/>
            <w:vAlign w:val="center"/>
          </w:tcPr>
          <w:p w14:paraId="4879D9CF" w14:textId="170F5B47"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05A5B458" w14:textId="381DA555"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对违法借用、交换、处置国有馆藏文物的行为进行处罚</w:t>
            </w:r>
          </w:p>
        </w:tc>
        <w:tc>
          <w:tcPr>
            <w:tcW w:w="2410" w:type="dxa"/>
            <w:vAlign w:val="center"/>
          </w:tcPr>
          <w:p w14:paraId="0922CE2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174B087B"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3491228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410434CA" w14:textId="3EE5CE8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969F249" w14:textId="11313A8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5080D09B" w14:textId="289F484D"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78CFAE56" w14:textId="01A5841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526005E3" w14:textId="14452753"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8CEBDFD" w14:textId="4CBD48B7"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E5B7BA9"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56A3D9AF" w14:textId="149B827A"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6E2FFD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2D7EB3B4" w14:textId="2CE94EAC"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0C0C1E0" w14:textId="77777777" w:rsidR="00A540C7" w:rsidRPr="009C0EB2" w:rsidRDefault="00A540C7" w:rsidP="009C0EB2">
            <w:pPr>
              <w:jc w:val="center"/>
              <w:rPr>
                <w:rFonts w:ascii="仿宋_GB2312" w:eastAsia="仿宋_GB2312" w:hint="eastAsia"/>
                <w:sz w:val="18"/>
                <w:szCs w:val="18"/>
              </w:rPr>
            </w:pPr>
          </w:p>
        </w:tc>
      </w:tr>
      <w:tr w:rsidR="00A06358" w:rsidRPr="00577774" w14:paraId="117B0B0D" w14:textId="77777777" w:rsidTr="00FE36D2">
        <w:trPr>
          <w:jc w:val="center"/>
        </w:trPr>
        <w:tc>
          <w:tcPr>
            <w:tcW w:w="421" w:type="dxa"/>
            <w:vAlign w:val="center"/>
          </w:tcPr>
          <w:p w14:paraId="5ED3812C" w14:textId="77D3FF9E"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31</w:t>
            </w:r>
          </w:p>
        </w:tc>
        <w:tc>
          <w:tcPr>
            <w:tcW w:w="708" w:type="dxa"/>
            <w:vMerge/>
            <w:vAlign w:val="center"/>
          </w:tcPr>
          <w:p w14:paraId="730F5E7B"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2FA88B4C" w14:textId="56828DF9"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对违法挪用或者侵占依法调拨、交换、出借文物所得补偿费用的行为进行处罚</w:t>
            </w:r>
          </w:p>
        </w:tc>
        <w:tc>
          <w:tcPr>
            <w:tcW w:w="2410" w:type="dxa"/>
            <w:vAlign w:val="center"/>
          </w:tcPr>
          <w:p w14:paraId="760B57C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2C343C99"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6B058D6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6FF4AAC3" w14:textId="4F0F7240"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1847F7F9" w14:textId="1E9EF19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1C00CC1F" w14:textId="52A62C3B"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65A391BC" w14:textId="4BFBA422"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4F1AB648" w14:textId="3ECBD0F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ECFD1F4" w14:textId="1E9D4BD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5B669C4"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12043BCE" w14:textId="1372E44D"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776F8C5"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A327A7A" w14:textId="39AD211C"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D917D27" w14:textId="77777777" w:rsidR="00A540C7" w:rsidRPr="009C0EB2" w:rsidRDefault="00A540C7" w:rsidP="009C0EB2">
            <w:pPr>
              <w:jc w:val="center"/>
              <w:rPr>
                <w:rFonts w:ascii="仿宋_GB2312" w:eastAsia="仿宋_GB2312" w:hint="eastAsia"/>
                <w:sz w:val="18"/>
                <w:szCs w:val="18"/>
              </w:rPr>
            </w:pPr>
          </w:p>
        </w:tc>
      </w:tr>
      <w:tr w:rsidR="00A06358" w:rsidRPr="00577774" w14:paraId="4D153C2C" w14:textId="77777777" w:rsidTr="00FE36D2">
        <w:trPr>
          <w:jc w:val="center"/>
        </w:trPr>
        <w:tc>
          <w:tcPr>
            <w:tcW w:w="421" w:type="dxa"/>
            <w:vAlign w:val="center"/>
          </w:tcPr>
          <w:p w14:paraId="27E6FC0A" w14:textId="40B02EBA"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32</w:t>
            </w:r>
          </w:p>
        </w:tc>
        <w:tc>
          <w:tcPr>
            <w:tcW w:w="708" w:type="dxa"/>
            <w:vMerge/>
            <w:vAlign w:val="center"/>
          </w:tcPr>
          <w:p w14:paraId="635FD835"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6EF65B84" w14:textId="27D49E60"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对发现文物隐匿不报，或者拒不上交的行为进行处罚</w:t>
            </w:r>
          </w:p>
        </w:tc>
        <w:tc>
          <w:tcPr>
            <w:tcW w:w="2410" w:type="dxa"/>
            <w:vAlign w:val="center"/>
          </w:tcPr>
          <w:p w14:paraId="060C2FEB"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1C970CD6"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69D425A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7C21D73A" w14:textId="0AB4CB6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394ACB13" w14:textId="54EB616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055D6D40" w14:textId="65041DA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6C34DF74" w14:textId="69F2982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436D4F9D" w14:textId="4A143EF5"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53941838" w14:textId="6A5BDEB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372028B"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77D88567" w14:textId="617BED11"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882CAC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5CAB53EB" w14:textId="6A42962A"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3BF4DB7" w14:textId="77777777" w:rsidR="00A540C7" w:rsidRPr="009C0EB2" w:rsidRDefault="00A540C7" w:rsidP="009C0EB2">
            <w:pPr>
              <w:jc w:val="center"/>
              <w:rPr>
                <w:rFonts w:ascii="仿宋_GB2312" w:eastAsia="仿宋_GB2312" w:hint="eastAsia"/>
                <w:sz w:val="18"/>
                <w:szCs w:val="18"/>
              </w:rPr>
            </w:pPr>
          </w:p>
        </w:tc>
      </w:tr>
      <w:tr w:rsidR="00A06358" w:rsidRPr="00577774" w14:paraId="2F2EFBE8" w14:textId="77777777" w:rsidTr="00FE36D2">
        <w:trPr>
          <w:jc w:val="center"/>
        </w:trPr>
        <w:tc>
          <w:tcPr>
            <w:tcW w:w="421" w:type="dxa"/>
            <w:vAlign w:val="center"/>
          </w:tcPr>
          <w:p w14:paraId="35EC806A" w14:textId="33237B42"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33</w:t>
            </w:r>
          </w:p>
        </w:tc>
        <w:tc>
          <w:tcPr>
            <w:tcW w:w="708" w:type="dxa"/>
            <w:vMerge w:val="restart"/>
            <w:vAlign w:val="center"/>
          </w:tcPr>
          <w:p w14:paraId="4D072D83" w14:textId="287CE53F"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2769CD9D" w14:textId="7F120C0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对未按照规定移交拣选文物的行为进行处罚</w:t>
            </w:r>
          </w:p>
        </w:tc>
        <w:tc>
          <w:tcPr>
            <w:tcW w:w="2410" w:type="dxa"/>
            <w:vAlign w:val="center"/>
          </w:tcPr>
          <w:p w14:paraId="201E0A48"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3B7D245A"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4AE8736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2101BD67" w14:textId="529F0C2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ACBE930" w14:textId="3AA3268A"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5BBDCF4C" w14:textId="200A503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1BC66FED" w14:textId="46B3AD1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26C09E5B" w14:textId="3481366B"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687D8EF" w14:textId="7F8F289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49A146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60E7E01" w14:textId="32155B9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504AF1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FBF3265" w14:textId="78665F07"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4FD2986" w14:textId="77777777" w:rsidR="00A540C7" w:rsidRPr="009C0EB2" w:rsidRDefault="00A540C7" w:rsidP="009C0EB2">
            <w:pPr>
              <w:jc w:val="center"/>
              <w:rPr>
                <w:rFonts w:ascii="仿宋_GB2312" w:eastAsia="仿宋_GB2312" w:hint="eastAsia"/>
                <w:sz w:val="18"/>
                <w:szCs w:val="18"/>
              </w:rPr>
            </w:pPr>
          </w:p>
        </w:tc>
      </w:tr>
      <w:tr w:rsidR="00A06358" w:rsidRPr="00577774" w14:paraId="1FC7CE33" w14:textId="77777777" w:rsidTr="00FE36D2">
        <w:trPr>
          <w:jc w:val="center"/>
        </w:trPr>
        <w:tc>
          <w:tcPr>
            <w:tcW w:w="421" w:type="dxa"/>
            <w:vAlign w:val="center"/>
          </w:tcPr>
          <w:p w14:paraId="6D5083B6" w14:textId="6C86E95E"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34</w:t>
            </w:r>
          </w:p>
        </w:tc>
        <w:tc>
          <w:tcPr>
            <w:tcW w:w="708" w:type="dxa"/>
            <w:vMerge/>
            <w:vAlign w:val="center"/>
          </w:tcPr>
          <w:p w14:paraId="44D9D9A6"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747F8AF2" w14:textId="12D24A0A"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对未取得相应等级的文物保护工程资质证书，擅自承担文物保护单位的修缮、迁移、重建工程逾期不改正，或者造成严重后果的行为进行处罚</w:t>
            </w:r>
          </w:p>
        </w:tc>
        <w:tc>
          <w:tcPr>
            <w:tcW w:w="2410" w:type="dxa"/>
            <w:vAlign w:val="center"/>
          </w:tcPr>
          <w:p w14:paraId="5F137139"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7EB6F1D"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6E126DC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5C02575B" w14:textId="540A0E4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60DE1832" w14:textId="20D2D9C4"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435323B6" w14:textId="53F9067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678DC605" w14:textId="137A3AB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44F2A3E7" w14:textId="25BA60D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2B86B8F3" w14:textId="475FA3A3"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A72088F"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3BF3E53" w14:textId="3B1587B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AC6D0F7"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84B7344" w14:textId="44048013"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191C1E3" w14:textId="77777777" w:rsidR="00A540C7" w:rsidRPr="009C0EB2" w:rsidRDefault="00A540C7" w:rsidP="009C0EB2">
            <w:pPr>
              <w:jc w:val="center"/>
              <w:rPr>
                <w:rFonts w:ascii="仿宋_GB2312" w:eastAsia="仿宋_GB2312" w:hint="eastAsia"/>
                <w:sz w:val="18"/>
                <w:szCs w:val="18"/>
              </w:rPr>
            </w:pPr>
          </w:p>
        </w:tc>
      </w:tr>
      <w:tr w:rsidR="00A06358" w:rsidRPr="00577774" w14:paraId="7E88F53B" w14:textId="77777777" w:rsidTr="00FE36D2">
        <w:trPr>
          <w:jc w:val="center"/>
        </w:trPr>
        <w:tc>
          <w:tcPr>
            <w:tcW w:w="421" w:type="dxa"/>
            <w:vAlign w:val="center"/>
          </w:tcPr>
          <w:p w14:paraId="51282DA2" w14:textId="1E5B5223"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35</w:t>
            </w:r>
          </w:p>
        </w:tc>
        <w:tc>
          <w:tcPr>
            <w:tcW w:w="708" w:type="dxa"/>
            <w:vMerge w:val="restart"/>
            <w:vAlign w:val="center"/>
          </w:tcPr>
          <w:p w14:paraId="0D6B7AAB" w14:textId="476FF184"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行政处罚</w:t>
            </w:r>
          </w:p>
        </w:tc>
        <w:tc>
          <w:tcPr>
            <w:tcW w:w="1843" w:type="dxa"/>
            <w:vAlign w:val="center"/>
          </w:tcPr>
          <w:p w14:paraId="6F4DAB4A" w14:textId="7B3859A1"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对未取得资质证书，擅自从事馆藏文物的修复、复制、拓印活动的行为进行处罚</w:t>
            </w:r>
          </w:p>
        </w:tc>
        <w:tc>
          <w:tcPr>
            <w:tcW w:w="2410" w:type="dxa"/>
            <w:vAlign w:val="center"/>
          </w:tcPr>
          <w:p w14:paraId="365F86A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09BCA1D0"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24985B7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11B1266E" w14:textId="03F8BE5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41BF6D8" w14:textId="78AAE39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4FD98EBD" w14:textId="4EEA562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6845D36E" w14:textId="0EF8BDEA"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59CD1CF1" w14:textId="063700F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2CDC3EAA" w14:textId="721AC846"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85CD5EE"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C87BA97" w14:textId="08821B8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E0E165C"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D7CA9A7" w14:textId="02667AFD"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2854A86" w14:textId="77777777" w:rsidR="00A540C7" w:rsidRPr="009C0EB2" w:rsidRDefault="00A540C7" w:rsidP="009C0EB2">
            <w:pPr>
              <w:jc w:val="center"/>
              <w:rPr>
                <w:rFonts w:ascii="仿宋_GB2312" w:eastAsia="仿宋_GB2312" w:hint="eastAsia"/>
                <w:sz w:val="18"/>
                <w:szCs w:val="18"/>
              </w:rPr>
            </w:pPr>
          </w:p>
        </w:tc>
      </w:tr>
      <w:tr w:rsidR="00A06358" w:rsidRPr="00577774" w14:paraId="6564E24E" w14:textId="77777777" w:rsidTr="00FE36D2">
        <w:trPr>
          <w:jc w:val="center"/>
        </w:trPr>
        <w:tc>
          <w:tcPr>
            <w:tcW w:w="421" w:type="dxa"/>
            <w:vAlign w:val="center"/>
          </w:tcPr>
          <w:p w14:paraId="7DEF23E6" w14:textId="0BD07DCF"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36</w:t>
            </w:r>
          </w:p>
        </w:tc>
        <w:tc>
          <w:tcPr>
            <w:tcW w:w="708" w:type="dxa"/>
            <w:vMerge/>
            <w:vAlign w:val="center"/>
          </w:tcPr>
          <w:p w14:paraId="5A413067"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11EAD762" w14:textId="3EC02F92"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对擅自修复、复制、拓印馆藏珍贵文物的行为进行处罚</w:t>
            </w:r>
          </w:p>
        </w:tc>
        <w:tc>
          <w:tcPr>
            <w:tcW w:w="2410" w:type="dxa"/>
            <w:vAlign w:val="center"/>
          </w:tcPr>
          <w:p w14:paraId="3AC5FCA6"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587A3F5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64DC36E1"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795576A8" w14:textId="6F324CDF"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5EB603BD" w14:textId="77BBFFDE"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《政府信息公开条例》、《国务院办公厅关于全面推行行政执法公示制度执法全过程记录制度重大执法决定法制审核制度的指导意见》</w:t>
            </w:r>
          </w:p>
        </w:tc>
        <w:tc>
          <w:tcPr>
            <w:tcW w:w="1560" w:type="dxa"/>
            <w:vAlign w:val="center"/>
          </w:tcPr>
          <w:p w14:paraId="07BA5B7B" w14:textId="0253E76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执法决定信息在决定</w:t>
            </w:r>
            <w:proofErr w:type="gramStart"/>
            <w:r w:rsidRPr="009C0EB2">
              <w:rPr>
                <w:rFonts w:ascii="仿宋_GB2312" w:eastAsia="仿宋_GB2312" w:cs="FangSong" w:hint="eastAsia"/>
                <w:kern w:val="0"/>
                <w:sz w:val="18"/>
                <w:szCs w:val="18"/>
              </w:rPr>
              <w:t>作出</w:t>
            </w:r>
            <w:proofErr w:type="gramEnd"/>
            <w:r w:rsidRPr="009C0EB2">
              <w:rPr>
                <w:rFonts w:ascii="仿宋_GB2312" w:eastAsia="仿宋_GB2312" w:cs="FangSong" w:hint="eastAsia"/>
                <w:kern w:val="0"/>
                <w:sz w:val="18"/>
                <w:szCs w:val="18"/>
              </w:rPr>
              <w:t>之日起7个工作日内公开，其他相关信息形成或变更之日起20个工作日内公开</w:t>
            </w:r>
          </w:p>
        </w:tc>
        <w:tc>
          <w:tcPr>
            <w:tcW w:w="1275" w:type="dxa"/>
            <w:vAlign w:val="center"/>
          </w:tcPr>
          <w:p w14:paraId="13542DCA" w14:textId="67E128B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文物行政部门</w:t>
            </w:r>
          </w:p>
        </w:tc>
        <w:tc>
          <w:tcPr>
            <w:tcW w:w="1418" w:type="dxa"/>
            <w:vAlign w:val="center"/>
          </w:tcPr>
          <w:p w14:paraId="1F6D6963" w14:textId="59D939C9"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4370CDFC" w14:textId="2625F431"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99B2046"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2F321491" w14:textId="1915BCC5"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2F4BD12C"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AA45E4D" w14:textId="71F77F92"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EC2773A" w14:textId="77777777" w:rsidR="00A540C7" w:rsidRPr="009C0EB2" w:rsidRDefault="00A540C7" w:rsidP="009C0EB2">
            <w:pPr>
              <w:jc w:val="center"/>
              <w:rPr>
                <w:rFonts w:ascii="仿宋_GB2312" w:eastAsia="仿宋_GB2312" w:hint="eastAsia"/>
                <w:sz w:val="18"/>
                <w:szCs w:val="18"/>
              </w:rPr>
            </w:pPr>
          </w:p>
        </w:tc>
      </w:tr>
      <w:tr w:rsidR="00A06358" w:rsidRPr="00577774" w14:paraId="11E445C2" w14:textId="77777777" w:rsidTr="00FE36D2">
        <w:trPr>
          <w:jc w:val="center"/>
        </w:trPr>
        <w:tc>
          <w:tcPr>
            <w:tcW w:w="421" w:type="dxa"/>
            <w:vAlign w:val="center"/>
          </w:tcPr>
          <w:p w14:paraId="1315387B" w14:textId="6F3985A9"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37</w:t>
            </w:r>
          </w:p>
        </w:tc>
        <w:tc>
          <w:tcPr>
            <w:tcW w:w="708" w:type="dxa"/>
            <w:vAlign w:val="center"/>
          </w:tcPr>
          <w:p w14:paraId="55ACD1AB" w14:textId="77777777"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行政</w:t>
            </w:r>
          </w:p>
          <w:p w14:paraId="302478E3" w14:textId="61F4806F"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强制</w:t>
            </w:r>
          </w:p>
        </w:tc>
        <w:tc>
          <w:tcPr>
            <w:tcW w:w="1843" w:type="dxa"/>
            <w:vAlign w:val="center"/>
          </w:tcPr>
          <w:p w14:paraId="023E6AC5" w14:textId="3E30CC5D"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对擅自从事互联网上网服务经营活动场所的查封，专用工具、设备的扣押</w:t>
            </w:r>
          </w:p>
        </w:tc>
        <w:tc>
          <w:tcPr>
            <w:tcW w:w="2410" w:type="dxa"/>
            <w:vAlign w:val="center"/>
          </w:tcPr>
          <w:p w14:paraId="369A2D4B"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1.主体信息；</w:t>
            </w:r>
          </w:p>
          <w:p w14:paraId="53C86E4A"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2.案由；</w:t>
            </w:r>
          </w:p>
          <w:p w14:paraId="4B3BDC3B"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3.处罚依据；</w:t>
            </w:r>
          </w:p>
          <w:p w14:paraId="2F92B3ED" w14:textId="527CAAF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4.处罚结果。</w:t>
            </w:r>
          </w:p>
        </w:tc>
        <w:tc>
          <w:tcPr>
            <w:tcW w:w="2551" w:type="dxa"/>
            <w:vAlign w:val="center"/>
          </w:tcPr>
          <w:p w14:paraId="2A0D52F5" w14:textId="672CE72D"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《政府信息公开条例》、《互联网上网服务营业场所管理条例》、《国务院关于促进市场公平竞争维护市场正常秩序的若干意见》、《国务院办公厅关于全面推行行政执法公示制度执法全过程记录制</w:t>
            </w:r>
            <w:r w:rsidRPr="009C0EB2">
              <w:rPr>
                <w:rFonts w:ascii="仿宋_GB2312" w:eastAsia="仿宋_GB2312" w:cs="FangSong" w:hint="eastAsia"/>
                <w:kern w:val="0"/>
                <w:sz w:val="18"/>
                <w:szCs w:val="18"/>
              </w:rPr>
              <w:lastRenderedPageBreak/>
              <w:t>度重大执法决定法制审核制度的指导意见》</w:t>
            </w:r>
          </w:p>
        </w:tc>
        <w:tc>
          <w:tcPr>
            <w:tcW w:w="1560" w:type="dxa"/>
            <w:vAlign w:val="center"/>
          </w:tcPr>
          <w:p w14:paraId="5C3452E6" w14:textId="397E663A"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信息形成或变更之日起20个工作日内公开</w:t>
            </w:r>
          </w:p>
        </w:tc>
        <w:tc>
          <w:tcPr>
            <w:tcW w:w="1275" w:type="dxa"/>
            <w:vAlign w:val="center"/>
          </w:tcPr>
          <w:p w14:paraId="5E5D2FD9" w14:textId="41249E3B"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文化和旅游行政部门</w:t>
            </w:r>
          </w:p>
        </w:tc>
        <w:tc>
          <w:tcPr>
            <w:tcW w:w="1418" w:type="dxa"/>
            <w:vAlign w:val="center"/>
          </w:tcPr>
          <w:p w14:paraId="3801800F" w14:textId="3B7D2666"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2C9A8C54" w14:textId="4B36F2C4"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00633EE"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4902FAE4" w14:textId="160C2FA2"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25FD6F8"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1C6AF48" w14:textId="6C8C18F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E3EFFB3" w14:textId="77777777" w:rsidR="00A540C7" w:rsidRPr="009C0EB2" w:rsidRDefault="00A540C7" w:rsidP="009C0EB2">
            <w:pPr>
              <w:jc w:val="center"/>
              <w:rPr>
                <w:rFonts w:ascii="仿宋_GB2312" w:eastAsia="仿宋_GB2312" w:hint="eastAsia"/>
                <w:sz w:val="18"/>
                <w:szCs w:val="18"/>
              </w:rPr>
            </w:pPr>
          </w:p>
        </w:tc>
      </w:tr>
      <w:tr w:rsidR="00A06358" w:rsidRPr="00577774" w14:paraId="4B831661" w14:textId="77777777" w:rsidTr="00FE36D2">
        <w:trPr>
          <w:jc w:val="center"/>
        </w:trPr>
        <w:tc>
          <w:tcPr>
            <w:tcW w:w="421" w:type="dxa"/>
            <w:vAlign w:val="center"/>
          </w:tcPr>
          <w:p w14:paraId="5ECC7F39" w14:textId="2DC7FE66"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38</w:t>
            </w:r>
          </w:p>
        </w:tc>
        <w:tc>
          <w:tcPr>
            <w:tcW w:w="708" w:type="dxa"/>
            <w:vMerge w:val="restart"/>
            <w:vAlign w:val="center"/>
          </w:tcPr>
          <w:p w14:paraId="6639A870" w14:textId="7B832DD6" w:rsidR="00A540C7" w:rsidRPr="009C0EB2" w:rsidRDefault="00A540C7" w:rsidP="009C0EB2">
            <w:pPr>
              <w:jc w:val="center"/>
              <w:rPr>
                <w:rFonts w:ascii="仿宋_GB2312" w:eastAsia="仿宋_GB2312" w:hint="eastAsia"/>
                <w:sz w:val="18"/>
                <w:szCs w:val="18"/>
              </w:rPr>
            </w:pPr>
            <w:r w:rsidRPr="009C0EB2">
              <w:rPr>
                <w:rFonts w:ascii="仿宋_GB2312" w:eastAsia="仿宋_GB2312" w:hint="eastAsia"/>
                <w:sz w:val="18"/>
                <w:szCs w:val="18"/>
              </w:rPr>
              <w:t>公共服务</w:t>
            </w:r>
          </w:p>
        </w:tc>
        <w:tc>
          <w:tcPr>
            <w:tcW w:w="1843" w:type="dxa"/>
            <w:vAlign w:val="center"/>
          </w:tcPr>
          <w:p w14:paraId="4CFFBEC2" w14:textId="0ED99AED"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公共文化机构免费开放信息</w:t>
            </w:r>
          </w:p>
        </w:tc>
        <w:tc>
          <w:tcPr>
            <w:tcW w:w="2410" w:type="dxa"/>
            <w:vAlign w:val="center"/>
          </w:tcPr>
          <w:p w14:paraId="10D8C3F8"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66E2B26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21E2BA77"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12181EAE"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4.联系电话；</w:t>
            </w:r>
          </w:p>
          <w:p w14:paraId="0A45EBCD" w14:textId="5C8D1958"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3773CA5A" w14:textId="1505930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公共文化服务保障法》、《政府信息公开条例》、《文化部财政部关于推进全国美术馆、公共图书馆、文化馆（站）免费开放工作的意见》、《文化部财政部关于做好城市社区(街道)文化中心免费开放工作的通知》</w:t>
            </w:r>
          </w:p>
        </w:tc>
        <w:tc>
          <w:tcPr>
            <w:tcW w:w="1560" w:type="dxa"/>
            <w:vAlign w:val="center"/>
          </w:tcPr>
          <w:p w14:paraId="70269EFB" w14:textId="329B6B77"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14ADFD8B" w14:textId="4CB4450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文化和旅游行政部门，相关公共文化服务机构</w:t>
            </w:r>
          </w:p>
        </w:tc>
        <w:tc>
          <w:tcPr>
            <w:tcW w:w="1418" w:type="dxa"/>
            <w:vAlign w:val="center"/>
          </w:tcPr>
          <w:p w14:paraId="71E488CC" w14:textId="1D7C00E1"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6760E900" w14:textId="393A7C0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BD79E9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69EC98F1" w14:textId="13B3D1B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4B44053"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021483C7" w14:textId="747FFD90"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81011AD" w14:textId="17E2BBF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35E923B5" w14:textId="77777777" w:rsidTr="00FE36D2">
        <w:trPr>
          <w:jc w:val="center"/>
        </w:trPr>
        <w:tc>
          <w:tcPr>
            <w:tcW w:w="421" w:type="dxa"/>
            <w:vAlign w:val="center"/>
          </w:tcPr>
          <w:p w14:paraId="2A10AE14" w14:textId="39062D23" w:rsidR="00A540C7" w:rsidRPr="009C0EB2" w:rsidRDefault="00A540C7"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39</w:t>
            </w:r>
          </w:p>
        </w:tc>
        <w:tc>
          <w:tcPr>
            <w:tcW w:w="708" w:type="dxa"/>
            <w:vMerge/>
            <w:vAlign w:val="center"/>
          </w:tcPr>
          <w:p w14:paraId="5CF3104D" w14:textId="77777777" w:rsidR="00A540C7" w:rsidRPr="009C0EB2" w:rsidRDefault="00A540C7" w:rsidP="009C0EB2">
            <w:pPr>
              <w:jc w:val="center"/>
              <w:rPr>
                <w:rFonts w:ascii="仿宋_GB2312" w:eastAsia="仿宋_GB2312" w:hint="eastAsia"/>
                <w:sz w:val="18"/>
                <w:szCs w:val="18"/>
              </w:rPr>
            </w:pPr>
          </w:p>
        </w:tc>
        <w:tc>
          <w:tcPr>
            <w:tcW w:w="1843" w:type="dxa"/>
            <w:vAlign w:val="center"/>
          </w:tcPr>
          <w:p w14:paraId="73C54E69" w14:textId="4D193EDA"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特殊群体公共文化服务信息</w:t>
            </w:r>
          </w:p>
        </w:tc>
        <w:tc>
          <w:tcPr>
            <w:tcW w:w="2410" w:type="dxa"/>
            <w:vAlign w:val="center"/>
          </w:tcPr>
          <w:p w14:paraId="4EFFE453"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49E7300C"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452B2BC7"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243B4EF5" w14:textId="77777777"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4.联系电话；</w:t>
            </w:r>
          </w:p>
          <w:p w14:paraId="735DF652" w14:textId="2C12313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76BFA272" w14:textId="65D1C940"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《残疾人保障法》、《政府信息公开条例》、《中共中央办公厅国务院办公厅印发关于加快构建现代公共文化服务体系的意见》</w:t>
            </w:r>
          </w:p>
        </w:tc>
        <w:tc>
          <w:tcPr>
            <w:tcW w:w="1560" w:type="dxa"/>
            <w:vAlign w:val="center"/>
          </w:tcPr>
          <w:p w14:paraId="30C7D697" w14:textId="218684F8"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7D803D56" w14:textId="01E5528E" w:rsidR="00A540C7" w:rsidRPr="009C0EB2" w:rsidRDefault="00A540C7"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文化和旅游行政部门，相关公共文化服务机构</w:t>
            </w:r>
          </w:p>
        </w:tc>
        <w:tc>
          <w:tcPr>
            <w:tcW w:w="1418" w:type="dxa"/>
            <w:vAlign w:val="center"/>
          </w:tcPr>
          <w:p w14:paraId="3BBE0E51" w14:textId="194EAABC" w:rsidR="00A540C7" w:rsidRPr="009C0EB2" w:rsidRDefault="00A540C7"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5381FDB" w14:textId="79F8BCBE"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52AD3A6"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67065EE5" w14:textId="566DCC0B"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A735DFD" w14:textId="77777777" w:rsidR="00A540C7" w:rsidRPr="009C0EB2" w:rsidRDefault="00A540C7" w:rsidP="009C0EB2">
            <w:pPr>
              <w:jc w:val="center"/>
              <w:rPr>
                <w:rFonts w:ascii="仿宋_GB2312" w:eastAsia="仿宋_GB2312" w:hint="eastAsia"/>
                <w:sz w:val="18"/>
                <w:szCs w:val="18"/>
              </w:rPr>
            </w:pPr>
          </w:p>
        </w:tc>
        <w:tc>
          <w:tcPr>
            <w:tcW w:w="567" w:type="dxa"/>
            <w:vAlign w:val="center"/>
          </w:tcPr>
          <w:p w14:paraId="36E9BB35" w14:textId="4D39A81F"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FBFA351" w14:textId="7051D808" w:rsidR="00A540C7" w:rsidRPr="009C0EB2" w:rsidRDefault="00A540C7"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5D033AFA" w14:textId="77777777" w:rsidTr="00FE36D2">
        <w:trPr>
          <w:jc w:val="center"/>
        </w:trPr>
        <w:tc>
          <w:tcPr>
            <w:tcW w:w="421" w:type="dxa"/>
            <w:vAlign w:val="center"/>
          </w:tcPr>
          <w:p w14:paraId="175A5931" w14:textId="05380A37" w:rsidR="0082274E" w:rsidRPr="009C0EB2" w:rsidRDefault="0082274E"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40</w:t>
            </w:r>
          </w:p>
        </w:tc>
        <w:tc>
          <w:tcPr>
            <w:tcW w:w="708" w:type="dxa"/>
            <w:vMerge w:val="restart"/>
            <w:vAlign w:val="center"/>
          </w:tcPr>
          <w:p w14:paraId="001C5DF5" w14:textId="2D4F7F80" w:rsidR="0082274E" w:rsidRPr="009C0EB2" w:rsidRDefault="0082274E" w:rsidP="009C0EB2">
            <w:pPr>
              <w:jc w:val="center"/>
              <w:rPr>
                <w:rFonts w:ascii="仿宋_GB2312" w:eastAsia="仿宋_GB2312" w:hint="eastAsia"/>
                <w:sz w:val="18"/>
                <w:szCs w:val="18"/>
              </w:rPr>
            </w:pPr>
            <w:r w:rsidRPr="009C0EB2">
              <w:rPr>
                <w:rFonts w:ascii="仿宋_GB2312" w:eastAsia="仿宋_GB2312" w:hint="eastAsia"/>
                <w:sz w:val="18"/>
                <w:szCs w:val="18"/>
              </w:rPr>
              <w:t>公共服务</w:t>
            </w:r>
          </w:p>
        </w:tc>
        <w:tc>
          <w:tcPr>
            <w:tcW w:w="1843" w:type="dxa"/>
            <w:vAlign w:val="center"/>
          </w:tcPr>
          <w:p w14:paraId="5B4D3979" w14:textId="229CD064"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组织开展群体文化活动</w:t>
            </w:r>
          </w:p>
        </w:tc>
        <w:tc>
          <w:tcPr>
            <w:tcW w:w="2410" w:type="dxa"/>
            <w:vAlign w:val="center"/>
          </w:tcPr>
          <w:p w14:paraId="604B21E7"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3D60805F"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3A29941B"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6823903F"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4.联系电话；</w:t>
            </w:r>
          </w:p>
          <w:p w14:paraId="3CA2BD03" w14:textId="3761A2D2"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4A39ED16" w14:textId="33BE20AF"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《政府信息公开条例》、《文化馆服务标准》</w:t>
            </w:r>
          </w:p>
        </w:tc>
        <w:tc>
          <w:tcPr>
            <w:tcW w:w="1560" w:type="dxa"/>
            <w:vAlign w:val="center"/>
          </w:tcPr>
          <w:p w14:paraId="2B494C65" w14:textId="403D3943"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36048BA5" w14:textId="07CA9F67"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文化和旅游行政部门，相关公共文化服务机构</w:t>
            </w:r>
          </w:p>
        </w:tc>
        <w:tc>
          <w:tcPr>
            <w:tcW w:w="1418" w:type="dxa"/>
            <w:vAlign w:val="center"/>
          </w:tcPr>
          <w:p w14:paraId="676E0152" w14:textId="0351E0A7"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2359277" w14:textId="77241CEA"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5C409361"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3462DA44" w14:textId="3F762A55"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F5C2E01"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1E5DCB42" w14:textId="3342C9E2"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F4B763A" w14:textId="2447B620"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06123400" w14:textId="77777777" w:rsidTr="00FE36D2">
        <w:trPr>
          <w:jc w:val="center"/>
        </w:trPr>
        <w:tc>
          <w:tcPr>
            <w:tcW w:w="421" w:type="dxa"/>
            <w:vAlign w:val="center"/>
          </w:tcPr>
          <w:p w14:paraId="33CC5A06" w14:textId="4DC6B58D" w:rsidR="0082274E" w:rsidRPr="009C0EB2" w:rsidRDefault="0082274E"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41</w:t>
            </w:r>
          </w:p>
        </w:tc>
        <w:tc>
          <w:tcPr>
            <w:tcW w:w="708" w:type="dxa"/>
            <w:vMerge/>
            <w:vAlign w:val="center"/>
          </w:tcPr>
          <w:p w14:paraId="41A66522" w14:textId="77777777" w:rsidR="0082274E" w:rsidRPr="009C0EB2" w:rsidRDefault="0082274E" w:rsidP="009C0EB2">
            <w:pPr>
              <w:jc w:val="center"/>
              <w:rPr>
                <w:rFonts w:ascii="仿宋_GB2312" w:eastAsia="仿宋_GB2312" w:hint="eastAsia"/>
                <w:sz w:val="18"/>
                <w:szCs w:val="18"/>
              </w:rPr>
            </w:pPr>
          </w:p>
        </w:tc>
        <w:tc>
          <w:tcPr>
            <w:tcW w:w="1843" w:type="dxa"/>
            <w:vAlign w:val="center"/>
          </w:tcPr>
          <w:p w14:paraId="278291BC" w14:textId="2CF2669B"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下基层辅导、演出、展览和指导基层群体文化活动</w:t>
            </w:r>
          </w:p>
        </w:tc>
        <w:tc>
          <w:tcPr>
            <w:tcW w:w="2410" w:type="dxa"/>
            <w:vAlign w:val="center"/>
          </w:tcPr>
          <w:p w14:paraId="37B01547"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792D071A"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4F766722"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0C5F5268"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4.联系电话；</w:t>
            </w:r>
          </w:p>
          <w:p w14:paraId="571D9E9B" w14:textId="3FE90519"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265A7AD3" w14:textId="20AC165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《政府信息公开条例》、《文化馆服务标准》</w:t>
            </w:r>
          </w:p>
        </w:tc>
        <w:tc>
          <w:tcPr>
            <w:tcW w:w="1560" w:type="dxa"/>
            <w:vAlign w:val="center"/>
          </w:tcPr>
          <w:p w14:paraId="7826B44F" w14:textId="5F87E790"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7FE03BB9" w14:textId="7BCB5DF2"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文化和旅游行政部门，相关公共文化服务机构</w:t>
            </w:r>
          </w:p>
        </w:tc>
        <w:tc>
          <w:tcPr>
            <w:tcW w:w="1418" w:type="dxa"/>
            <w:vAlign w:val="center"/>
          </w:tcPr>
          <w:p w14:paraId="58602051" w14:textId="43DFF690"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7AC4A3DB" w14:textId="0202D0A7"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4CEFFFE"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743FA1CA" w14:textId="410B3E15"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82EBF83"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4475EB9E" w14:textId="675973EF"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ADCDCDE" w14:textId="6DC19387"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0327E6C5" w14:textId="77777777" w:rsidTr="00FE36D2">
        <w:trPr>
          <w:jc w:val="center"/>
        </w:trPr>
        <w:tc>
          <w:tcPr>
            <w:tcW w:w="421" w:type="dxa"/>
            <w:vAlign w:val="center"/>
          </w:tcPr>
          <w:p w14:paraId="2F20C002" w14:textId="501AF152" w:rsidR="0082274E" w:rsidRPr="009C0EB2" w:rsidRDefault="0082274E"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42</w:t>
            </w:r>
          </w:p>
        </w:tc>
        <w:tc>
          <w:tcPr>
            <w:tcW w:w="708" w:type="dxa"/>
            <w:vMerge/>
            <w:vAlign w:val="center"/>
          </w:tcPr>
          <w:p w14:paraId="1672D184" w14:textId="77777777" w:rsidR="0082274E" w:rsidRPr="009C0EB2" w:rsidRDefault="0082274E" w:rsidP="009C0EB2">
            <w:pPr>
              <w:jc w:val="center"/>
              <w:rPr>
                <w:rFonts w:ascii="仿宋_GB2312" w:eastAsia="仿宋_GB2312" w:hint="eastAsia"/>
                <w:sz w:val="18"/>
                <w:szCs w:val="18"/>
              </w:rPr>
            </w:pPr>
          </w:p>
        </w:tc>
        <w:tc>
          <w:tcPr>
            <w:tcW w:w="1843" w:type="dxa"/>
            <w:vAlign w:val="center"/>
          </w:tcPr>
          <w:p w14:paraId="4DDC6A30" w14:textId="6A570B71"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举办各类展览、讲座信息</w:t>
            </w:r>
          </w:p>
        </w:tc>
        <w:tc>
          <w:tcPr>
            <w:tcW w:w="2410" w:type="dxa"/>
            <w:vAlign w:val="center"/>
          </w:tcPr>
          <w:p w14:paraId="69755517"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554E385C"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34D4F591"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68DD94D7"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4.联系电话；</w:t>
            </w:r>
          </w:p>
          <w:p w14:paraId="1BE2A299" w14:textId="17A3DBCB"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608479A2" w14:textId="65F7C216"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lastRenderedPageBreak/>
              <w:t>《政府信息公开条例》、《乡镇综合文化站管理办法》</w:t>
            </w:r>
          </w:p>
        </w:tc>
        <w:tc>
          <w:tcPr>
            <w:tcW w:w="1560" w:type="dxa"/>
            <w:vAlign w:val="center"/>
          </w:tcPr>
          <w:p w14:paraId="553B2294" w14:textId="4F9DC981"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58AA62BA" w14:textId="73483666"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文化和旅游行政部门，相关公共文化</w:t>
            </w:r>
            <w:r w:rsidRPr="009C0EB2">
              <w:rPr>
                <w:rFonts w:ascii="仿宋_GB2312" w:eastAsia="仿宋_GB2312" w:cs="FangSong" w:hint="eastAsia"/>
                <w:kern w:val="0"/>
                <w:sz w:val="18"/>
                <w:szCs w:val="18"/>
              </w:rPr>
              <w:lastRenderedPageBreak/>
              <w:t>服务机构</w:t>
            </w:r>
          </w:p>
        </w:tc>
        <w:tc>
          <w:tcPr>
            <w:tcW w:w="1418" w:type="dxa"/>
            <w:vAlign w:val="center"/>
          </w:tcPr>
          <w:p w14:paraId="1B9A670B" w14:textId="345BCD68"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lastRenderedPageBreak/>
              <w:t>■政府网站</w:t>
            </w:r>
          </w:p>
        </w:tc>
        <w:tc>
          <w:tcPr>
            <w:tcW w:w="567" w:type="dxa"/>
            <w:vAlign w:val="center"/>
          </w:tcPr>
          <w:p w14:paraId="0D6FD2F0" w14:textId="40E3ED6A"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5FBEEAC"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7CFFF9C6" w14:textId="0317E529"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031E111A"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3382C2C6" w14:textId="46BF0DB7"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A7705D7" w14:textId="2A7E0BB0"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72319D7B" w14:textId="77777777" w:rsidTr="00FE36D2">
        <w:trPr>
          <w:jc w:val="center"/>
        </w:trPr>
        <w:tc>
          <w:tcPr>
            <w:tcW w:w="421" w:type="dxa"/>
            <w:vAlign w:val="center"/>
          </w:tcPr>
          <w:p w14:paraId="78776FD5" w14:textId="27F4EBE2" w:rsidR="0082274E" w:rsidRPr="009C0EB2" w:rsidRDefault="0082274E"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43</w:t>
            </w:r>
          </w:p>
        </w:tc>
        <w:tc>
          <w:tcPr>
            <w:tcW w:w="708" w:type="dxa"/>
            <w:vMerge/>
            <w:vAlign w:val="center"/>
          </w:tcPr>
          <w:p w14:paraId="190A2E2D" w14:textId="77777777" w:rsidR="0082274E" w:rsidRPr="009C0EB2" w:rsidRDefault="0082274E" w:rsidP="009C0EB2">
            <w:pPr>
              <w:jc w:val="center"/>
              <w:rPr>
                <w:rFonts w:ascii="仿宋_GB2312" w:eastAsia="仿宋_GB2312" w:hint="eastAsia"/>
                <w:sz w:val="18"/>
                <w:szCs w:val="18"/>
              </w:rPr>
            </w:pPr>
          </w:p>
        </w:tc>
        <w:tc>
          <w:tcPr>
            <w:tcW w:w="1843" w:type="dxa"/>
            <w:vAlign w:val="center"/>
          </w:tcPr>
          <w:p w14:paraId="369A2820" w14:textId="285EE4AA"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辅导和培训基层文化骨干</w:t>
            </w:r>
          </w:p>
        </w:tc>
        <w:tc>
          <w:tcPr>
            <w:tcW w:w="2410" w:type="dxa"/>
            <w:vAlign w:val="center"/>
          </w:tcPr>
          <w:p w14:paraId="0433AC81"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4D6D755A"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7B3BE924"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446BF60D"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4.联系电话；</w:t>
            </w:r>
          </w:p>
          <w:p w14:paraId="53021ACE" w14:textId="7CCB20D1"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12CB401C" w14:textId="128503CA"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《政府信息公开条例》、《乡镇综合文化站管理办法》</w:t>
            </w:r>
          </w:p>
        </w:tc>
        <w:tc>
          <w:tcPr>
            <w:tcW w:w="1560" w:type="dxa"/>
            <w:vAlign w:val="center"/>
          </w:tcPr>
          <w:p w14:paraId="1A671B89" w14:textId="3408F1C4"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00981471" w14:textId="562FAD04"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文化和旅游行政部门，相关公共文化服务机构</w:t>
            </w:r>
          </w:p>
        </w:tc>
        <w:tc>
          <w:tcPr>
            <w:tcW w:w="1418" w:type="dxa"/>
            <w:vAlign w:val="center"/>
          </w:tcPr>
          <w:p w14:paraId="6554D2F8" w14:textId="7E0D5F3F"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22E5C79" w14:textId="620BEA32"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479E4DDF"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1F1E3B88" w14:textId="7E24792B"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5DEA0E1"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28CEB4BA" w14:textId="5849743C"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1CF80702" w14:textId="14FD0754"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2AE58FB6" w14:textId="77777777" w:rsidTr="00FE36D2">
        <w:trPr>
          <w:jc w:val="center"/>
        </w:trPr>
        <w:tc>
          <w:tcPr>
            <w:tcW w:w="421" w:type="dxa"/>
            <w:vAlign w:val="center"/>
          </w:tcPr>
          <w:p w14:paraId="5BA8DA4A" w14:textId="6D02B10B" w:rsidR="0082274E" w:rsidRPr="009C0EB2" w:rsidRDefault="0082274E"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44</w:t>
            </w:r>
          </w:p>
        </w:tc>
        <w:tc>
          <w:tcPr>
            <w:tcW w:w="708" w:type="dxa"/>
            <w:vMerge/>
            <w:vAlign w:val="center"/>
          </w:tcPr>
          <w:p w14:paraId="77CB36E0" w14:textId="77777777" w:rsidR="0082274E" w:rsidRPr="009C0EB2" w:rsidRDefault="0082274E" w:rsidP="009C0EB2">
            <w:pPr>
              <w:jc w:val="center"/>
              <w:rPr>
                <w:rFonts w:ascii="仿宋_GB2312" w:eastAsia="仿宋_GB2312" w:hint="eastAsia"/>
                <w:sz w:val="18"/>
                <w:szCs w:val="18"/>
              </w:rPr>
            </w:pPr>
          </w:p>
        </w:tc>
        <w:tc>
          <w:tcPr>
            <w:tcW w:w="1843" w:type="dxa"/>
            <w:vAlign w:val="center"/>
          </w:tcPr>
          <w:p w14:paraId="4A052217" w14:textId="5B7715D6"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非物质文化遗产展示传播活动</w:t>
            </w:r>
          </w:p>
        </w:tc>
        <w:tc>
          <w:tcPr>
            <w:tcW w:w="2410" w:type="dxa"/>
            <w:vAlign w:val="center"/>
          </w:tcPr>
          <w:p w14:paraId="17B6F8CD"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1.机构名称；</w:t>
            </w:r>
          </w:p>
          <w:p w14:paraId="61738226"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2.开放时间；</w:t>
            </w:r>
          </w:p>
          <w:p w14:paraId="2754D60E"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3.机构地址；</w:t>
            </w:r>
          </w:p>
          <w:p w14:paraId="7CA4A04A" w14:textId="77777777"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4.联系电话；</w:t>
            </w:r>
          </w:p>
          <w:p w14:paraId="41F9A9CB" w14:textId="52A6227B"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5.临时停止开放信息。</w:t>
            </w:r>
          </w:p>
        </w:tc>
        <w:tc>
          <w:tcPr>
            <w:tcW w:w="2551" w:type="dxa"/>
            <w:vAlign w:val="center"/>
          </w:tcPr>
          <w:p w14:paraId="21F397A1" w14:textId="54D8C140"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《非物质文化遗产法》、《政府信息公开条例》</w:t>
            </w:r>
          </w:p>
        </w:tc>
        <w:tc>
          <w:tcPr>
            <w:tcW w:w="1560" w:type="dxa"/>
            <w:vAlign w:val="center"/>
          </w:tcPr>
          <w:p w14:paraId="190CCEE3" w14:textId="7A6D688E"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1B699450" w14:textId="525105F9"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文化和旅游行政部门，相关公共文化服务机构</w:t>
            </w:r>
          </w:p>
        </w:tc>
        <w:tc>
          <w:tcPr>
            <w:tcW w:w="1418" w:type="dxa"/>
            <w:vAlign w:val="center"/>
          </w:tcPr>
          <w:p w14:paraId="3C6B7D3B" w14:textId="095EFB00"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2B014CF" w14:textId="1BCFE4CD"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381AEA8B"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7BA4A9D1" w14:textId="11894FFC"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713A72A"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4800FA5B" w14:textId="5BCE4346"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89157E3" w14:textId="12F7AE46"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r w:rsidR="00A06358" w:rsidRPr="00577774" w14:paraId="3122E3F3" w14:textId="77777777" w:rsidTr="00FE36D2">
        <w:trPr>
          <w:jc w:val="center"/>
        </w:trPr>
        <w:tc>
          <w:tcPr>
            <w:tcW w:w="421" w:type="dxa"/>
            <w:vAlign w:val="center"/>
          </w:tcPr>
          <w:p w14:paraId="3F0AFE33" w14:textId="3D5F0E16" w:rsidR="0082274E" w:rsidRPr="009C0EB2" w:rsidRDefault="0082274E" w:rsidP="009C0EB2">
            <w:pPr>
              <w:autoSpaceDE w:val="0"/>
              <w:autoSpaceDN w:val="0"/>
              <w:adjustRightInd w:val="0"/>
              <w:jc w:val="center"/>
              <w:rPr>
                <w:rFonts w:ascii="仿宋_GB2312" w:eastAsia="仿宋_GB2312" w:cs="FangSong" w:hint="eastAsia"/>
                <w:kern w:val="0"/>
                <w:sz w:val="18"/>
                <w:szCs w:val="18"/>
              </w:rPr>
            </w:pPr>
            <w:r w:rsidRPr="009C0EB2">
              <w:rPr>
                <w:rFonts w:ascii="仿宋_GB2312" w:eastAsia="仿宋_GB2312" w:cs="FangSong" w:hint="eastAsia"/>
                <w:kern w:val="0"/>
                <w:sz w:val="18"/>
                <w:szCs w:val="18"/>
              </w:rPr>
              <w:t>45</w:t>
            </w:r>
          </w:p>
        </w:tc>
        <w:tc>
          <w:tcPr>
            <w:tcW w:w="708" w:type="dxa"/>
            <w:vAlign w:val="center"/>
          </w:tcPr>
          <w:p w14:paraId="23C6BBFA" w14:textId="5DDB12C3" w:rsidR="0082274E" w:rsidRPr="009C0EB2" w:rsidRDefault="0082274E" w:rsidP="009C0EB2">
            <w:pPr>
              <w:jc w:val="center"/>
              <w:rPr>
                <w:rFonts w:ascii="仿宋_GB2312" w:eastAsia="仿宋_GB2312" w:hint="eastAsia"/>
                <w:sz w:val="18"/>
                <w:szCs w:val="18"/>
              </w:rPr>
            </w:pPr>
            <w:r w:rsidRPr="009C0EB2">
              <w:rPr>
                <w:rFonts w:ascii="仿宋_GB2312" w:eastAsia="仿宋_GB2312" w:hint="eastAsia"/>
                <w:sz w:val="18"/>
                <w:szCs w:val="18"/>
              </w:rPr>
              <w:t>公共服务</w:t>
            </w:r>
          </w:p>
        </w:tc>
        <w:tc>
          <w:tcPr>
            <w:tcW w:w="1843" w:type="dxa"/>
            <w:vAlign w:val="center"/>
          </w:tcPr>
          <w:p w14:paraId="1A262A4F" w14:textId="4E29ED0B"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文博单位名录</w:t>
            </w:r>
          </w:p>
        </w:tc>
        <w:tc>
          <w:tcPr>
            <w:tcW w:w="2410" w:type="dxa"/>
            <w:vAlign w:val="center"/>
          </w:tcPr>
          <w:p w14:paraId="4531CCED" w14:textId="028DA8E8" w:rsidR="0082274E" w:rsidRPr="009C0EB2" w:rsidRDefault="0082274E" w:rsidP="009C0EB2">
            <w:pPr>
              <w:autoSpaceDE w:val="0"/>
              <w:autoSpaceDN w:val="0"/>
              <w:adjustRightInd w:val="0"/>
              <w:rPr>
                <w:rFonts w:ascii="仿宋_GB2312" w:eastAsia="仿宋_GB2312" w:cs="FangSong" w:hint="eastAsia"/>
                <w:kern w:val="0"/>
                <w:sz w:val="18"/>
                <w:szCs w:val="18"/>
              </w:rPr>
            </w:pPr>
            <w:r w:rsidRPr="009C0EB2">
              <w:rPr>
                <w:rFonts w:ascii="仿宋_GB2312" w:eastAsia="仿宋_GB2312" w:cs="FangSong" w:hint="eastAsia"/>
                <w:kern w:val="0"/>
                <w:sz w:val="18"/>
                <w:szCs w:val="18"/>
              </w:rPr>
              <w:t>文物保护管理机构和博物馆名录</w:t>
            </w:r>
          </w:p>
        </w:tc>
        <w:tc>
          <w:tcPr>
            <w:tcW w:w="2551" w:type="dxa"/>
            <w:vAlign w:val="center"/>
          </w:tcPr>
          <w:p w14:paraId="228F6ABA" w14:textId="090DC3D2"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《政府信息公开条例》</w:t>
            </w:r>
          </w:p>
        </w:tc>
        <w:tc>
          <w:tcPr>
            <w:tcW w:w="1560" w:type="dxa"/>
            <w:vAlign w:val="center"/>
          </w:tcPr>
          <w:p w14:paraId="72FE381C" w14:textId="4888F6E2"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信息形成或变更之日起20个工作日内公开</w:t>
            </w:r>
          </w:p>
        </w:tc>
        <w:tc>
          <w:tcPr>
            <w:tcW w:w="1275" w:type="dxa"/>
            <w:vAlign w:val="center"/>
          </w:tcPr>
          <w:p w14:paraId="1DBB8282" w14:textId="2750BC69"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文物</w:t>
            </w:r>
            <w:r w:rsidRPr="009C0EB2">
              <w:rPr>
                <w:rFonts w:ascii="仿宋_GB2312" w:eastAsia="仿宋_GB2312" w:cs="FangSong" w:hint="eastAsia"/>
                <w:kern w:val="0"/>
                <w:sz w:val="18"/>
                <w:szCs w:val="18"/>
              </w:rPr>
              <w:t>行政部门</w:t>
            </w:r>
          </w:p>
        </w:tc>
        <w:tc>
          <w:tcPr>
            <w:tcW w:w="1418" w:type="dxa"/>
            <w:vAlign w:val="center"/>
          </w:tcPr>
          <w:p w14:paraId="3D8A8447" w14:textId="0688C412" w:rsidR="0082274E" w:rsidRPr="009C0EB2" w:rsidRDefault="0082274E" w:rsidP="009C0EB2">
            <w:pPr>
              <w:rPr>
                <w:rFonts w:ascii="仿宋_GB2312" w:eastAsia="仿宋_GB2312" w:hint="eastAsia"/>
                <w:sz w:val="18"/>
                <w:szCs w:val="18"/>
              </w:rPr>
            </w:pPr>
            <w:r w:rsidRPr="009C0EB2">
              <w:rPr>
                <w:rFonts w:ascii="仿宋_GB2312" w:eastAsia="仿宋_GB2312" w:cs="FangSong" w:hint="eastAsia"/>
                <w:kern w:val="0"/>
                <w:sz w:val="18"/>
                <w:szCs w:val="18"/>
              </w:rPr>
              <w:t>■政府网站</w:t>
            </w:r>
          </w:p>
        </w:tc>
        <w:tc>
          <w:tcPr>
            <w:tcW w:w="567" w:type="dxa"/>
            <w:vAlign w:val="center"/>
          </w:tcPr>
          <w:p w14:paraId="06016379" w14:textId="47D695D2"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7E51DDF6"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25BD31BC" w14:textId="0E3E645F"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629CD70" w14:textId="77777777" w:rsidR="0082274E" w:rsidRPr="009C0EB2" w:rsidRDefault="0082274E" w:rsidP="009C0EB2">
            <w:pPr>
              <w:jc w:val="center"/>
              <w:rPr>
                <w:rFonts w:ascii="仿宋_GB2312" w:eastAsia="仿宋_GB2312" w:hint="eastAsia"/>
                <w:sz w:val="18"/>
                <w:szCs w:val="18"/>
              </w:rPr>
            </w:pPr>
          </w:p>
        </w:tc>
        <w:tc>
          <w:tcPr>
            <w:tcW w:w="567" w:type="dxa"/>
            <w:vAlign w:val="center"/>
          </w:tcPr>
          <w:p w14:paraId="6CBB4137" w14:textId="0A9D4424"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c>
          <w:tcPr>
            <w:tcW w:w="567" w:type="dxa"/>
            <w:vAlign w:val="center"/>
          </w:tcPr>
          <w:p w14:paraId="66C1BAA9" w14:textId="4E4BD253" w:rsidR="0082274E" w:rsidRPr="009C0EB2" w:rsidRDefault="0082274E" w:rsidP="009C0EB2">
            <w:pPr>
              <w:jc w:val="center"/>
              <w:rPr>
                <w:rFonts w:ascii="仿宋_GB2312" w:eastAsia="仿宋_GB2312" w:hint="eastAsia"/>
                <w:sz w:val="18"/>
                <w:szCs w:val="18"/>
              </w:rPr>
            </w:pPr>
            <w:r w:rsidRPr="009C0EB2">
              <w:rPr>
                <w:rFonts w:ascii="仿宋_GB2312" w:eastAsia="仿宋_GB2312" w:cs="FangSong" w:hint="eastAsia"/>
                <w:kern w:val="0"/>
                <w:sz w:val="18"/>
                <w:szCs w:val="18"/>
              </w:rPr>
              <w:t>√</w:t>
            </w:r>
          </w:p>
        </w:tc>
      </w:tr>
    </w:tbl>
    <w:p w14:paraId="73406A8F" w14:textId="76CAD8D3" w:rsidR="00577774" w:rsidRDefault="00577774" w:rsidP="00577774">
      <w:pPr>
        <w:jc w:val="center"/>
        <w:rPr>
          <w:rFonts w:hint="eastAsia"/>
        </w:rPr>
      </w:pPr>
    </w:p>
    <w:sectPr w:rsidR="00577774" w:rsidSect="00BA0459">
      <w:pgSz w:w="16838" w:h="11906" w:orient="landscape"/>
      <w:pgMar w:top="1701"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C7BD9" w14:textId="77777777" w:rsidR="00362F1F" w:rsidRDefault="00362F1F" w:rsidP="00577774">
      <w:r>
        <w:separator/>
      </w:r>
    </w:p>
  </w:endnote>
  <w:endnote w:type="continuationSeparator" w:id="0">
    <w:p w14:paraId="3B38E335" w14:textId="77777777" w:rsidR="00362F1F" w:rsidRDefault="00362F1F" w:rsidP="005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795F" w14:textId="77777777" w:rsidR="00362F1F" w:rsidRDefault="00362F1F" w:rsidP="00577774">
      <w:r>
        <w:separator/>
      </w:r>
    </w:p>
  </w:footnote>
  <w:footnote w:type="continuationSeparator" w:id="0">
    <w:p w14:paraId="442F4C8A" w14:textId="77777777" w:rsidR="00362F1F" w:rsidRDefault="00362F1F" w:rsidP="00577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8C"/>
    <w:rsid w:val="000702F8"/>
    <w:rsid w:val="002C3897"/>
    <w:rsid w:val="00362F1F"/>
    <w:rsid w:val="00577774"/>
    <w:rsid w:val="005A5497"/>
    <w:rsid w:val="0079373B"/>
    <w:rsid w:val="0082274E"/>
    <w:rsid w:val="008B4E1C"/>
    <w:rsid w:val="009C0EB2"/>
    <w:rsid w:val="009D11BE"/>
    <w:rsid w:val="00A06358"/>
    <w:rsid w:val="00A540C7"/>
    <w:rsid w:val="00A66FDE"/>
    <w:rsid w:val="00AE55DA"/>
    <w:rsid w:val="00B1033F"/>
    <w:rsid w:val="00BA0459"/>
    <w:rsid w:val="00D423FE"/>
    <w:rsid w:val="00D8368C"/>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7E9B"/>
  <w15:chartTrackingRefBased/>
  <w15:docId w15:val="{2BD07FE4-69C0-428F-B3C3-F173D455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7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7774"/>
    <w:rPr>
      <w:sz w:val="18"/>
      <w:szCs w:val="18"/>
    </w:rPr>
  </w:style>
  <w:style w:type="paragraph" w:styleId="a5">
    <w:name w:val="footer"/>
    <w:basedOn w:val="a"/>
    <w:link w:val="a6"/>
    <w:uiPriority w:val="99"/>
    <w:unhideWhenUsed/>
    <w:rsid w:val="00577774"/>
    <w:pPr>
      <w:tabs>
        <w:tab w:val="center" w:pos="4153"/>
        <w:tab w:val="right" w:pos="8306"/>
      </w:tabs>
      <w:snapToGrid w:val="0"/>
      <w:jc w:val="left"/>
    </w:pPr>
    <w:rPr>
      <w:sz w:val="18"/>
      <w:szCs w:val="18"/>
    </w:rPr>
  </w:style>
  <w:style w:type="character" w:customStyle="1" w:styleId="a6">
    <w:name w:val="页脚 字符"/>
    <w:basedOn w:val="a0"/>
    <w:link w:val="a5"/>
    <w:uiPriority w:val="99"/>
    <w:rsid w:val="00577774"/>
    <w:rPr>
      <w:sz w:val="18"/>
      <w:szCs w:val="18"/>
    </w:rPr>
  </w:style>
  <w:style w:type="table" w:styleId="a7">
    <w:name w:val="Table Grid"/>
    <w:basedOn w:val="a1"/>
    <w:uiPriority w:val="39"/>
    <w:rsid w:val="0057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dc:creator>
  <cp:keywords/>
  <dc:description/>
  <cp:lastModifiedBy>办公室</cp:lastModifiedBy>
  <cp:revision>9</cp:revision>
  <dcterms:created xsi:type="dcterms:W3CDTF">2020-06-08T02:11:00Z</dcterms:created>
  <dcterms:modified xsi:type="dcterms:W3CDTF">2020-06-08T03:57:00Z</dcterms:modified>
</cp:coreProperties>
</file>